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59" w:rsidRDefault="00DF1759">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DF1759" w:rsidRDefault="00DF17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1759">
        <w:tc>
          <w:tcPr>
            <w:tcW w:w="4677" w:type="dxa"/>
            <w:tcBorders>
              <w:top w:val="nil"/>
              <w:left w:val="nil"/>
              <w:bottom w:val="nil"/>
              <w:right w:val="nil"/>
            </w:tcBorders>
          </w:tcPr>
          <w:p w:rsidR="00DF1759" w:rsidRDefault="00DF1759">
            <w:pPr>
              <w:pStyle w:val="ConsPlusNormal"/>
            </w:pPr>
            <w:r>
              <w:t>19 декабря 2013 года</w:t>
            </w:r>
          </w:p>
        </w:tc>
        <w:tc>
          <w:tcPr>
            <w:tcW w:w="4677" w:type="dxa"/>
            <w:tcBorders>
              <w:top w:val="nil"/>
              <w:left w:val="nil"/>
              <w:bottom w:val="nil"/>
              <w:right w:val="nil"/>
            </w:tcBorders>
          </w:tcPr>
          <w:p w:rsidR="00DF1759" w:rsidRDefault="00DF1759">
            <w:pPr>
              <w:pStyle w:val="ConsPlusNormal"/>
              <w:jc w:val="right"/>
            </w:pPr>
            <w:r>
              <w:t>N 127-ОЗ</w:t>
            </w:r>
          </w:p>
        </w:tc>
      </w:tr>
    </w:tbl>
    <w:p w:rsidR="00DF1759" w:rsidRDefault="00DF1759">
      <w:pPr>
        <w:pStyle w:val="ConsPlusNormal"/>
        <w:pBdr>
          <w:bottom w:val="single" w:sz="6" w:space="0" w:color="auto"/>
        </w:pBdr>
        <w:spacing w:before="100" w:after="100"/>
        <w:jc w:val="both"/>
        <w:rPr>
          <w:sz w:val="2"/>
          <w:szCs w:val="2"/>
        </w:rPr>
      </w:pPr>
    </w:p>
    <w:p w:rsidR="00DF1759" w:rsidRDefault="00DF1759">
      <w:pPr>
        <w:pStyle w:val="ConsPlusNormal"/>
        <w:jc w:val="both"/>
      </w:pPr>
    </w:p>
    <w:p w:rsidR="00DF1759" w:rsidRDefault="00DF1759">
      <w:pPr>
        <w:pStyle w:val="ConsPlusTitle"/>
        <w:jc w:val="center"/>
      </w:pPr>
      <w:r>
        <w:t>ЗАКОН</w:t>
      </w:r>
    </w:p>
    <w:p w:rsidR="00DF1759" w:rsidRDefault="00DF1759">
      <w:pPr>
        <w:pStyle w:val="ConsPlusTitle"/>
        <w:jc w:val="center"/>
      </w:pPr>
    </w:p>
    <w:p w:rsidR="00DF1759" w:rsidRDefault="00DF1759">
      <w:pPr>
        <w:pStyle w:val="ConsPlusTitle"/>
        <w:jc w:val="center"/>
      </w:pPr>
      <w:r>
        <w:t>СВЕРДЛОВСКОЙ ОБЛАСТИ</w:t>
      </w:r>
    </w:p>
    <w:p w:rsidR="00DF1759" w:rsidRDefault="00DF1759">
      <w:pPr>
        <w:pStyle w:val="ConsPlusTitle"/>
        <w:jc w:val="center"/>
      </w:pPr>
    </w:p>
    <w:p w:rsidR="00DF1759" w:rsidRDefault="00DF1759">
      <w:pPr>
        <w:pStyle w:val="ConsPlusTitle"/>
        <w:jc w:val="center"/>
      </w:pPr>
      <w:r>
        <w:t>ОБ ОБЕСПЕЧЕНИИ ПРОВЕДЕНИЯ КАПИТАЛЬНОГО РЕМОНТА</w:t>
      </w:r>
    </w:p>
    <w:p w:rsidR="00DF1759" w:rsidRDefault="00DF1759">
      <w:pPr>
        <w:pStyle w:val="ConsPlusTitle"/>
        <w:jc w:val="center"/>
      </w:pPr>
      <w:r>
        <w:t>ОБЩЕГО ИМУЩЕСТВА В МНОГОКВАРТИРНЫХ ДОМАХ</w:t>
      </w:r>
    </w:p>
    <w:p w:rsidR="00DF1759" w:rsidRDefault="00DF1759">
      <w:pPr>
        <w:pStyle w:val="ConsPlusTitle"/>
        <w:jc w:val="center"/>
      </w:pPr>
      <w:r>
        <w:t>НА ТЕРРИТОРИИ СВЕРДЛОВСКОЙ ОБЛАСТИ</w:t>
      </w:r>
    </w:p>
    <w:p w:rsidR="00DF1759" w:rsidRDefault="00DF1759">
      <w:pPr>
        <w:pStyle w:val="ConsPlusNormal"/>
        <w:jc w:val="both"/>
      </w:pPr>
    </w:p>
    <w:p w:rsidR="00DF1759" w:rsidRDefault="00DF1759">
      <w:pPr>
        <w:pStyle w:val="ConsPlusNormal"/>
        <w:jc w:val="right"/>
      </w:pPr>
      <w:r>
        <w:t>Принят</w:t>
      </w:r>
    </w:p>
    <w:p w:rsidR="00DF1759" w:rsidRDefault="00DF1759">
      <w:pPr>
        <w:pStyle w:val="ConsPlusNormal"/>
        <w:jc w:val="right"/>
      </w:pPr>
      <w:r>
        <w:t>Законодательным Собранием</w:t>
      </w:r>
    </w:p>
    <w:p w:rsidR="00DF1759" w:rsidRDefault="00DF1759">
      <w:pPr>
        <w:pStyle w:val="ConsPlusNormal"/>
        <w:jc w:val="right"/>
      </w:pPr>
      <w:r>
        <w:t>Свердловской области</w:t>
      </w:r>
    </w:p>
    <w:p w:rsidR="00DF1759" w:rsidRDefault="00DF1759">
      <w:pPr>
        <w:pStyle w:val="ConsPlusNormal"/>
        <w:jc w:val="right"/>
      </w:pPr>
      <w:r>
        <w:t>17 декабря 2013 года</w:t>
      </w:r>
    </w:p>
    <w:p w:rsidR="00DF1759" w:rsidRDefault="00DF1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759">
        <w:tc>
          <w:tcPr>
            <w:tcW w:w="60" w:type="dxa"/>
            <w:tcBorders>
              <w:top w:val="nil"/>
              <w:left w:val="nil"/>
              <w:bottom w:val="nil"/>
              <w:right w:val="nil"/>
            </w:tcBorders>
            <w:shd w:val="clear" w:color="auto" w:fill="CED3F1"/>
            <w:tcMar>
              <w:top w:w="0" w:type="dxa"/>
              <w:left w:w="0" w:type="dxa"/>
              <w:bottom w:w="0" w:type="dxa"/>
              <w:right w:w="0" w:type="dxa"/>
            </w:tcMar>
          </w:tcPr>
          <w:p w:rsidR="00DF1759" w:rsidRDefault="00DF1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759" w:rsidRDefault="00DF1759">
            <w:pPr>
              <w:pStyle w:val="ConsPlusNormal"/>
              <w:jc w:val="center"/>
            </w:pPr>
            <w:r>
              <w:rPr>
                <w:color w:val="392C69"/>
              </w:rPr>
              <w:t>Список изменяющих документов</w:t>
            </w:r>
          </w:p>
          <w:p w:rsidR="00DF1759" w:rsidRDefault="00DF1759">
            <w:pPr>
              <w:pStyle w:val="ConsPlusNormal"/>
              <w:jc w:val="center"/>
            </w:pPr>
            <w:r>
              <w:rPr>
                <w:color w:val="392C69"/>
              </w:rPr>
              <w:t xml:space="preserve">(в ред. Законов Свердловской области от 03.04.2014 </w:t>
            </w:r>
            <w:hyperlink r:id="rId5">
              <w:r>
                <w:rPr>
                  <w:color w:val="0000FF"/>
                </w:rPr>
                <w:t>N 25-ОЗ</w:t>
              </w:r>
            </w:hyperlink>
            <w:r>
              <w:rPr>
                <w:color w:val="392C69"/>
              </w:rPr>
              <w:t>,</w:t>
            </w:r>
          </w:p>
          <w:p w:rsidR="00DF1759" w:rsidRDefault="00DF1759">
            <w:pPr>
              <w:pStyle w:val="ConsPlusNormal"/>
              <w:jc w:val="center"/>
            </w:pPr>
            <w:r>
              <w:rPr>
                <w:color w:val="392C69"/>
              </w:rPr>
              <w:t xml:space="preserve">от 05.11.2014 </w:t>
            </w:r>
            <w:hyperlink r:id="rId6">
              <w:r>
                <w:rPr>
                  <w:color w:val="0000FF"/>
                </w:rPr>
                <w:t>N 91-ОЗ</w:t>
              </w:r>
            </w:hyperlink>
            <w:r>
              <w:rPr>
                <w:color w:val="392C69"/>
              </w:rPr>
              <w:t xml:space="preserve">, от 24.06.2015 </w:t>
            </w:r>
            <w:hyperlink r:id="rId7">
              <w:r>
                <w:rPr>
                  <w:color w:val="0000FF"/>
                </w:rPr>
                <w:t>N 60-ОЗ</w:t>
              </w:r>
            </w:hyperlink>
            <w:r>
              <w:rPr>
                <w:color w:val="392C69"/>
              </w:rPr>
              <w:t xml:space="preserve">, от 21.12.2015 </w:t>
            </w:r>
            <w:hyperlink r:id="rId8">
              <w:r>
                <w:rPr>
                  <w:color w:val="0000FF"/>
                </w:rPr>
                <w:t>N 159-ОЗ</w:t>
              </w:r>
            </w:hyperlink>
            <w:r>
              <w:rPr>
                <w:color w:val="392C69"/>
              </w:rPr>
              <w:t>,</w:t>
            </w:r>
          </w:p>
          <w:p w:rsidR="00DF1759" w:rsidRDefault="00DF1759">
            <w:pPr>
              <w:pStyle w:val="ConsPlusNormal"/>
              <w:jc w:val="center"/>
            </w:pPr>
            <w:r>
              <w:rPr>
                <w:color w:val="392C69"/>
              </w:rPr>
              <w:t xml:space="preserve">от 21.12.2015 </w:t>
            </w:r>
            <w:hyperlink r:id="rId9">
              <w:r>
                <w:rPr>
                  <w:color w:val="0000FF"/>
                </w:rPr>
                <w:t>N 167-ОЗ</w:t>
              </w:r>
            </w:hyperlink>
            <w:r>
              <w:rPr>
                <w:color w:val="392C69"/>
              </w:rPr>
              <w:t xml:space="preserve">, от 26.04.2016 </w:t>
            </w:r>
            <w:hyperlink r:id="rId10">
              <w:r>
                <w:rPr>
                  <w:color w:val="0000FF"/>
                </w:rPr>
                <w:t>N 37-ОЗ</w:t>
              </w:r>
            </w:hyperlink>
            <w:r>
              <w:rPr>
                <w:color w:val="392C69"/>
              </w:rPr>
              <w:t xml:space="preserve">, от 04.07.2016 </w:t>
            </w:r>
            <w:hyperlink r:id="rId11">
              <w:r>
                <w:rPr>
                  <w:color w:val="0000FF"/>
                </w:rPr>
                <w:t>N 72-ОЗ</w:t>
              </w:r>
            </w:hyperlink>
            <w:r>
              <w:rPr>
                <w:color w:val="392C69"/>
              </w:rPr>
              <w:t>,</w:t>
            </w:r>
          </w:p>
          <w:p w:rsidR="00DF1759" w:rsidRDefault="00DF1759">
            <w:pPr>
              <w:pStyle w:val="ConsPlusNormal"/>
              <w:jc w:val="center"/>
            </w:pPr>
            <w:r>
              <w:rPr>
                <w:color w:val="392C69"/>
              </w:rPr>
              <w:t xml:space="preserve">от 14.11.2016 </w:t>
            </w:r>
            <w:hyperlink r:id="rId12">
              <w:r>
                <w:rPr>
                  <w:color w:val="0000FF"/>
                </w:rPr>
                <w:t>N 104-ОЗ</w:t>
              </w:r>
            </w:hyperlink>
            <w:r>
              <w:rPr>
                <w:color w:val="392C69"/>
              </w:rPr>
              <w:t xml:space="preserve">, от 17.02.2017 </w:t>
            </w:r>
            <w:hyperlink r:id="rId13">
              <w:r>
                <w:rPr>
                  <w:color w:val="0000FF"/>
                </w:rPr>
                <w:t>N 13-ОЗ</w:t>
              </w:r>
            </w:hyperlink>
            <w:r>
              <w:rPr>
                <w:color w:val="392C69"/>
              </w:rPr>
              <w:t xml:space="preserve">, от 29.06.2017 </w:t>
            </w:r>
            <w:hyperlink r:id="rId14">
              <w:r>
                <w:rPr>
                  <w:color w:val="0000FF"/>
                </w:rPr>
                <w:t>N 67-ОЗ</w:t>
              </w:r>
            </w:hyperlink>
            <w:r>
              <w:rPr>
                <w:color w:val="392C69"/>
              </w:rPr>
              <w:t>,</w:t>
            </w:r>
          </w:p>
          <w:p w:rsidR="00DF1759" w:rsidRDefault="00DF1759">
            <w:pPr>
              <w:pStyle w:val="ConsPlusNormal"/>
              <w:jc w:val="center"/>
            </w:pPr>
            <w:r>
              <w:rPr>
                <w:color w:val="392C69"/>
              </w:rPr>
              <w:t xml:space="preserve">от 25.09.2017 </w:t>
            </w:r>
            <w:hyperlink r:id="rId15">
              <w:r>
                <w:rPr>
                  <w:color w:val="0000FF"/>
                </w:rPr>
                <w:t>N 99-ОЗ</w:t>
              </w:r>
            </w:hyperlink>
            <w:r>
              <w:rPr>
                <w:color w:val="392C69"/>
              </w:rPr>
              <w:t xml:space="preserve">, от 26.02.2018 </w:t>
            </w:r>
            <w:hyperlink r:id="rId16">
              <w:r>
                <w:rPr>
                  <w:color w:val="0000FF"/>
                </w:rPr>
                <w:t>N 16-ОЗ</w:t>
              </w:r>
            </w:hyperlink>
            <w:r>
              <w:rPr>
                <w:color w:val="392C69"/>
              </w:rPr>
              <w:t xml:space="preserve">, от 21.12.2018 </w:t>
            </w:r>
            <w:hyperlink r:id="rId17">
              <w:r>
                <w:rPr>
                  <w:color w:val="0000FF"/>
                </w:rPr>
                <w:t>N 161-ОЗ</w:t>
              </w:r>
            </w:hyperlink>
            <w:r>
              <w:rPr>
                <w:color w:val="392C69"/>
              </w:rPr>
              <w:t>,</w:t>
            </w:r>
          </w:p>
          <w:p w:rsidR="00DF1759" w:rsidRDefault="00DF1759">
            <w:pPr>
              <w:pStyle w:val="ConsPlusNormal"/>
              <w:jc w:val="center"/>
            </w:pPr>
            <w:r>
              <w:rPr>
                <w:color w:val="392C69"/>
              </w:rPr>
              <w:t xml:space="preserve">от 12.12.2019 </w:t>
            </w:r>
            <w:hyperlink r:id="rId18">
              <w:r>
                <w:rPr>
                  <w:color w:val="0000FF"/>
                </w:rPr>
                <w:t>N 130-ОЗ</w:t>
              </w:r>
            </w:hyperlink>
            <w:r>
              <w:rPr>
                <w:color w:val="392C69"/>
              </w:rPr>
              <w:t xml:space="preserve">, от 18.02.2021 </w:t>
            </w:r>
            <w:hyperlink r:id="rId19">
              <w:r>
                <w:rPr>
                  <w:color w:val="0000FF"/>
                </w:rPr>
                <w:t>N 7-ОЗ</w:t>
              </w:r>
            </w:hyperlink>
            <w:r>
              <w:rPr>
                <w:color w:val="392C69"/>
              </w:rPr>
              <w:t xml:space="preserve">, от 17.06.2021 </w:t>
            </w:r>
            <w:hyperlink r:id="rId20">
              <w:r>
                <w:rPr>
                  <w:color w:val="0000FF"/>
                </w:rPr>
                <w:t>N 50-ОЗ</w:t>
              </w:r>
            </w:hyperlink>
            <w:r>
              <w:rPr>
                <w:color w:val="392C69"/>
              </w:rPr>
              <w:t>,</w:t>
            </w:r>
          </w:p>
          <w:p w:rsidR="00DF1759" w:rsidRDefault="00DF1759">
            <w:pPr>
              <w:pStyle w:val="ConsPlusNormal"/>
              <w:jc w:val="center"/>
            </w:pPr>
            <w:r>
              <w:rPr>
                <w:color w:val="392C69"/>
              </w:rPr>
              <w:t xml:space="preserve">от 29.07.2021 </w:t>
            </w:r>
            <w:hyperlink r:id="rId21">
              <w:r>
                <w:rPr>
                  <w:color w:val="0000FF"/>
                </w:rPr>
                <w:t>N 78-ОЗ</w:t>
              </w:r>
            </w:hyperlink>
            <w:r>
              <w:rPr>
                <w:color w:val="392C69"/>
              </w:rPr>
              <w:t xml:space="preserve">, от 02.03.2022 </w:t>
            </w:r>
            <w:hyperlink r:id="rId22">
              <w:r>
                <w:rPr>
                  <w:color w:val="0000FF"/>
                </w:rPr>
                <w:t>N 1-ОЗ</w:t>
              </w:r>
            </w:hyperlink>
            <w:r>
              <w:rPr>
                <w:color w:val="392C69"/>
              </w:rPr>
              <w:t xml:space="preserve">, от 24.03.2022 </w:t>
            </w:r>
            <w:hyperlink r:id="rId23">
              <w:r>
                <w:rPr>
                  <w:color w:val="0000FF"/>
                </w:rPr>
                <w:t>N 24-ОЗ</w:t>
              </w:r>
            </w:hyperlink>
            <w:r>
              <w:rPr>
                <w:color w:val="392C69"/>
              </w:rPr>
              <w:t>,</w:t>
            </w:r>
          </w:p>
          <w:p w:rsidR="00DF1759" w:rsidRDefault="00DF1759">
            <w:pPr>
              <w:pStyle w:val="ConsPlusNormal"/>
              <w:jc w:val="center"/>
            </w:pPr>
            <w:r>
              <w:rPr>
                <w:color w:val="392C69"/>
              </w:rPr>
              <w:t xml:space="preserve">от 30.06.2022 </w:t>
            </w:r>
            <w:hyperlink r:id="rId24">
              <w:r>
                <w:rPr>
                  <w:color w:val="0000FF"/>
                </w:rPr>
                <w:t>N 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r>
    </w:tbl>
    <w:p w:rsidR="00DF1759" w:rsidRDefault="00DF1759">
      <w:pPr>
        <w:pStyle w:val="ConsPlusNormal"/>
        <w:jc w:val="both"/>
      </w:pPr>
    </w:p>
    <w:p w:rsidR="00DF1759" w:rsidRDefault="00DF1759">
      <w:pPr>
        <w:pStyle w:val="ConsPlusTitle"/>
        <w:jc w:val="center"/>
        <w:outlineLvl w:val="0"/>
      </w:pPr>
      <w:r>
        <w:t>Глава 1. ОБЩИЕ ПОЛОЖЕНИЯ</w:t>
      </w:r>
    </w:p>
    <w:p w:rsidR="00DF1759" w:rsidRDefault="00DF1759">
      <w:pPr>
        <w:pStyle w:val="ConsPlusNormal"/>
        <w:jc w:val="both"/>
      </w:pPr>
    </w:p>
    <w:p w:rsidR="00DF1759" w:rsidRDefault="00DF1759">
      <w:pPr>
        <w:pStyle w:val="ConsPlusTitle"/>
        <w:ind w:firstLine="540"/>
        <w:jc w:val="both"/>
        <w:outlineLvl w:val="1"/>
      </w:pPr>
      <w:r>
        <w:t>Статья 1. Предмет регулирования настоящего Закона</w:t>
      </w:r>
    </w:p>
    <w:p w:rsidR="00DF1759" w:rsidRDefault="00DF1759">
      <w:pPr>
        <w:pStyle w:val="ConsPlusNormal"/>
        <w:jc w:val="both"/>
      </w:pPr>
    </w:p>
    <w:p w:rsidR="00DF1759" w:rsidRDefault="00DF1759">
      <w:pPr>
        <w:pStyle w:val="ConsPlusNormal"/>
        <w:ind w:firstLine="540"/>
        <w:jc w:val="both"/>
      </w:pPr>
      <w:r>
        <w:t xml:space="preserve">Настоящим Законом в соответствии с федеральным </w:t>
      </w:r>
      <w:hyperlink r:id="rId25">
        <w:r>
          <w:rPr>
            <w:color w:val="0000FF"/>
          </w:rPr>
          <w:t>законом</w:t>
        </w:r>
      </w:hyperlink>
      <w:r>
        <w:t xml:space="preserve">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Title"/>
        <w:ind w:firstLine="540"/>
        <w:jc w:val="both"/>
        <w:outlineLvl w:val="1"/>
      </w:pPr>
      <w:r>
        <w:t>Статья 2. Основные понятия, применяемые в настоящем Законе</w:t>
      </w:r>
    </w:p>
    <w:p w:rsidR="00DF1759" w:rsidRDefault="00DF1759">
      <w:pPr>
        <w:pStyle w:val="ConsPlusNormal"/>
        <w:jc w:val="both"/>
      </w:pPr>
    </w:p>
    <w:p w:rsidR="00DF1759" w:rsidRDefault="00DF1759">
      <w:pPr>
        <w:pStyle w:val="ConsPlusNormal"/>
        <w:ind w:firstLine="540"/>
        <w:jc w:val="both"/>
      </w:pPr>
      <w:r>
        <w:t>В настоящем Законе применяются следующие основные понятия:</w:t>
      </w:r>
    </w:p>
    <w:p w:rsidR="00DF1759" w:rsidRDefault="00DF1759">
      <w:pPr>
        <w:pStyle w:val="ConsPlusNormal"/>
        <w:spacing w:before="20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DF1759" w:rsidRDefault="00DF1759">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F1759" w:rsidRDefault="00DF1759">
      <w:pPr>
        <w:pStyle w:val="ConsPlusNormal"/>
        <w:jc w:val="both"/>
      </w:pPr>
      <w:r>
        <w:t xml:space="preserve">(в ред. </w:t>
      </w:r>
      <w:hyperlink r:id="rId26">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lastRenderedPageBreak/>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DF1759" w:rsidRDefault="00DF1759">
      <w:pPr>
        <w:pStyle w:val="ConsPlusNormal"/>
        <w:spacing w:before="20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DF1759" w:rsidRDefault="00DF1759">
      <w:pPr>
        <w:pStyle w:val="ConsPlusNormal"/>
        <w:jc w:val="both"/>
      </w:pPr>
      <w:r>
        <w:t xml:space="preserve">(в ред. Законов Свердловской области от 21.12.2015 </w:t>
      </w:r>
      <w:hyperlink r:id="rId27">
        <w:r>
          <w:rPr>
            <w:color w:val="0000FF"/>
          </w:rPr>
          <w:t>N 167-ОЗ</w:t>
        </w:r>
      </w:hyperlink>
      <w:r>
        <w:t xml:space="preserve">, от 14.11.2016 </w:t>
      </w:r>
      <w:hyperlink r:id="rId28">
        <w:r>
          <w:rPr>
            <w:color w:val="0000FF"/>
          </w:rPr>
          <w:t>N 104-ОЗ</w:t>
        </w:r>
      </w:hyperlink>
      <w:r>
        <w:t xml:space="preserve">, от 17.02.2017 </w:t>
      </w:r>
      <w:hyperlink r:id="rId29">
        <w:r>
          <w:rPr>
            <w:color w:val="0000FF"/>
          </w:rPr>
          <w:t>N 13-ОЗ</w:t>
        </w:r>
      </w:hyperlink>
      <w:r>
        <w:t xml:space="preserve">, от 25.09.2017 </w:t>
      </w:r>
      <w:hyperlink r:id="rId30">
        <w:r>
          <w:rPr>
            <w:color w:val="0000FF"/>
          </w:rPr>
          <w:t>N 99-ОЗ</w:t>
        </w:r>
      </w:hyperlink>
      <w:r>
        <w:t>)</w:t>
      </w:r>
    </w:p>
    <w:p w:rsidR="00DF1759" w:rsidRDefault="00DF1759">
      <w:pPr>
        <w:pStyle w:val="ConsPlusNormal"/>
        <w:spacing w:before="20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DF1759" w:rsidRDefault="00DF1759">
      <w:pPr>
        <w:pStyle w:val="ConsPlusNormal"/>
        <w:spacing w:before="20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законодательством, счет, предназначенный для перечисления денежных средств на проведение капитального ремонта общего имущества в многоквартирном доме;</w:t>
      </w:r>
    </w:p>
    <w:p w:rsidR="00DF1759" w:rsidRDefault="00DF1759">
      <w:pPr>
        <w:pStyle w:val="ConsPlusNormal"/>
        <w:jc w:val="both"/>
      </w:pPr>
      <w:r>
        <w:t xml:space="preserve">(в ред. Законов Свердловской области от 03.04.2014 </w:t>
      </w:r>
      <w:hyperlink r:id="rId31">
        <w:r>
          <w:rPr>
            <w:color w:val="0000FF"/>
          </w:rPr>
          <w:t>N 25-ОЗ</w:t>
        </w:r>
      </w:hyperlink>
      <w:r>
        <w:t xml:space="preserve">, от 26.02.2018 </w:t>
      </w:r>
      <w:hyperlink r:id="rId32">
        <w:r>
          <w:rPr>
            <w:color w:val="0000FF"/>
          </w:rPr>
          <w:t>N 16-ОЗ</w:t>
        </w:r>
      </w:hyperlink>
      <w:r>
        <w:t>)</w:t>
      </w:r>
    </w:p>
    <w:p w:rsidR="00DF1759" w:rsidRDefault="00DF1759">
      <w:pPr>
        <w:pStyle w:val="ConsPlusNormal"/>
        <w:spacing w:before="200"/>
        <w:ind w:firstLine="540"/>
        <w:jc w:val="both"/>
      </w:pPr>
      <w:r>
        <w:t>7) владелец специального счета - лицо, на имя которого в соответствии с федеральным законом открыт специальный счет;</w:t>
      </w:r>
    </w:p>
    <w:p w:rsidR="00DF1759" w:rsidRDefault="00DF1759">
      <w:pPr>
        <w:pStyle w:val="ConsPlusNormal"/>
        <w:spacing w:before="20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DF1759" w:rsidRDefault="00DF1759">
      <w:pPr>
        <w:pStyle w:val="ConsPlusNormal"/>
        <w:spacing w:before="20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DF1759" w:rsidRDefault="00DF1759">
      <w:pPr>
        <w:pStyle w:val="ConsPlusNormal"/>
        <w:spacing w:before="200"/>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DF1759" w:rsidRDefault="00DF1759">
      <w:pPr>
        <w:pStyle w:val="ConsPlusNormal"/>
        <w:jc w:val="both"/>
      </w:pPr>
      <w:r>
        <w:t xml:space="preserve">(в ред. </w:t>
      </w:r>
      <w:hyperlink r:id="rId33">
        <w:r>
          <w:rPr>
            <w:color w:val="0000FF"/>
          </w:rPr>
          <w:t>Закона</w:t>
        </w:r>
      </w:hyperlink>
      <w:r>
        <w:t xml:space="preserve"> Свердловской области от 03.04.2014 N 25-ОЗ)</w:t>
      </w:r>
    </w:p>
    <w:p w:rsidR="00DF1759" w:rsidRDefault="00DF1759">
      <w:pPr>
        <w:pStyle w:val="ConsPlusNormal"/>
        <w:spacing w:before="200"/>
        <w:ind w:firstLine="540"/>
        <w:jc w:val="both"/>
      </w:pPr>
      <w:r>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DF1759" w:rsidRDefault="00DF1759">
      <w:pPr>
        <w:pStyle w:val="ConsPlusNormal"/>
        <w:spacing w:before="20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DF1759" w:rsidRDefault="00DF1759">
      <w:pPr>
        <w:pStyle w:val="ConsPlusNormal"/>
        <w:jc w:val="both"/>
      </w:pPr>
      <w:r>
        <w:t xml:space="preserve">(в ред. </w:t>
      </w:r>
      <w:hyperlink r:id="rId34">
        <w:r>
          <w:rPr>
            <w:color w:val="0000FF"/>
          </w:rPr>
          <w:t>Закона</w:t>
        </w:r>
      </w:hyperlink>
      <w:r>
        <w:t xml:space="preserve"> Свердловской области от 03.04.2014 N 25-ОЗ)</w:t>
      </w:r>
    </w:p>
    <w:p w:rsidR="00DF1759" w:rsidRDefault="00DF1759">
      <w:pPr>
        <w:pStyle w:val="ConsPlusNormal"/>
        <w:jc w:val="both"/>
      </w:pPr>
    </w:p>
    <w:p w:rsidR="00DF1759" w:rsidRDefault="00DF1759">
      <w:pPr>
        <w:pStyle w:val="ConsPlusTitle"/>
        <w:jc w:val="center"/>
        <w:outlineLvl w:val="0"/>
      </w:pPr>
      <w:r>
        <w:t>Глава 2. ПОЛНОМОЧИЯ ОРГАНОВ ГОСУДАРСТВЕННОЙ ВЛАСТИ</w:t>
      </w:r>
    </w:p>
    <w:p w:rsidR="00DF1759" w:rsidRDefault="00DF1759">
      <w:pPr>
        <w:pStyle w:val="ConsPlusTitle"/>
        <w:jc w:val="center"/>
      </w:pPr>
      <w:r>
        <w:t>СВЕРДЛОВСКОЙ ОБЛАСТИ И ОРГАНОВ МЕСТНОГО САМОУПРАВЛЕНИЯ</w:t>
      </w:r>
    </w:p>
    <w:p w:rsidR="00DF1759" w:rsidRDefault="00DF1759">
      <w:pPr>
        <w:pStyle w:val="ConsPlusTitle"/>
        <w:jc w:val="center"/>
      </w:pPr>
      <w:r>
        <w:t>В СФЕРЕ ОБЕСПЕЧЕНИЯ ПРОВЕДЕНИЯ КАПИТАЛЬНОГО РЕМОНТА</w:t>
      </w:r>
    </w:p>
    <w:p w:rsidR="00DF1759" w:rsidRDefault="00DF1759">
      <w:pPr>
        <w:pStyle w:val="ConsPlusTitle"/>
        <w:jc w:val="center"/>
      </w:pPr>
      <w:r>
        <w:t>ОБЩЕГО ИМУЩЕСТВА В МНОГОКВАРТИРНЫХ ДОМАХ</w:t>
      </w:r>
    </w:p>
    <w:p w:rsidR="00DF1759" w:rsidRDefault="00DF1759">
      <w:pPr>
        <w:pStyle w:val="ConsPlusNormal"/>
        <w:jc w:val="both"/>
      </w:pPr>
    </w:p>
    <w:p w:rsidR="00DF1759" w:rsidRDefault="00DF1759">
      <w:pPr>
        <w:pStyle w:val="ConsPlusTitle"/>
        <w:ind w:firstLine="540"/>
        <w:jc w:val="both"/>
        <w:outlineLvl w:val="1"/>
      </w:pPr>
      <w:r>
        <w:t xml:space="preserve">Статья 3. Полномочия высших органов государственной власти Свердловской области </w:t>
      </w:r>
      <w:r>
        <w:lastRenderedPageBreak/>
        <w:t>в сфере обеспечения проведения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Normal"/>
        <w:ind w:firstLine="540"/>
        <w:jc w:val="both"/>
      </w:pPr>
      <w:r>
        <w:t>1. Законодательное Собрание Свердловской области:</w:t>
      </w:r>
    </w:p>
    <w:p w:rsidR="00DF1759" w:rsidRDefault="00DF1759">
      <w:pPr>
        <w:pStyle w:val="ConsPlusNormal"/>
        <w:spacing w:before="20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DF1759" w:rsidRDefault="00DF1759">
      <w:pPr>
        <w:pStyle w:val="ConsPlusNormal"/>
        <w:spacing w:before="200"/>
        <w:ind w:firstLine="540"/>
        <w:jc w:val="both"/>
      </w:pPr>
      <w:r>
        <w:t>2. Губернатор Свердловской области:</w:t>
      </w:r>
    </w:p>
    <w:p w:rsidR="00DF1759" w:rsidRDefault="00DF1759">
      <w:pPr>
        <w:pStyle w:val="ConsPlusNormal"/>
        <w:spacing w:before="20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DF1759" w:rsidRDefault="00DF1759">
      <w:pPr>
        <w:pStyle w:val="ConsPlusNormal"/>
        <w:spacing w:before="200"/>
        <w:ind w:firstLine="540"/>
        <w:jc w:val="both"/>
      </w:pPr>
      <w:r>
        <w:t>3. Правительство Свердловской области:</w:t>
      </w:r>
    </w:p>
    <w:p w:rsidR="00DF1759" w:rsidRDefault="00DF1759">
      <w:pPr>
        <w:pStyle w:val="ConsPlusNormal"/>
        <w:spacing w:before="20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DF1759" w:rsidRDefault="00DF1759">
      <w:pPr>
        <w:pStyle w:val="ConsPlusNormal"/>
        <w:spacing w:before="200"/>
        <w:ind w:firstLine="540"/>
        <w:jc w:val="both"/>
      </w:pPr>
      <w:r>
        <w:t xml:space="preserve">3) устанавливает в соответствии с настоящим Законом </w:t>
      </w:r>
      <w:hyperlink r:id="rId35">
        <w:r>
          <w:rPr>
            <w:color w:val="0000FF"/>
          </w:rPr>
          <w:t>порядок</w:t>
        </w:r>
      </w:hyperlink>
      <w:r>
        <w:t xml:space="preserve"> проведения мониторинга технического состояния многоквартирных домов;</w:t>
      </w:r>
    </w:p>
    <w:p w:rsidR="00DF1759" w:rsidRDefault="00DF1759">
      <w:pPr>
        <w:pStyle w:val="ConsPlusNormal"/>
        <w:spacing w:before="200"/>
        <w:ind w:firstLine="540"/>
        <w:jc w:val="both"/>
      </w:pPr>
      <w:r>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DF1759" w:rsidRDefault="00DF1759">
      <w:pPr>
        <w:pStyle w:val="ConsPlusNormal"/>
        <w:spacing w:before="20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DF1759" w:rsidRDefault="00DF1759">
      <w:pPr>
        <w:pStyle w:val="ConsPlusNormal"/>
        <w:spacing w:before="200"/>
        <w:ind w:firstLine="540"/>
        <w:jc w:val="both"/>
      </w:pPr>
      <w:r>
        <w:t xml:space="preserve">6) устанавливает в соответствии с настоящим Законом </w:t>
      </w:r>
      <w:hyperlink r:id="rId36">
        <w:r>
          <w:rPr>
            <w:color w:val="0000FF"/>
          </w:rPr>
          <w:t>порядок</w:t>
        </w:r>
      </w:hyperlink>
      <w:r>
        <w:t xml:space="preserve"> утверждения краткосрочных планов реализации региональной программы капитального ремонта;</w:t>
      </w:r>
    </w:p>
    <w:p w:rsidR="00DF1759" w:rsidRDefault="00DF1759">
      <w:pPr>
        <w:pStyle w:val="ConsPlusNormal"/>
        <w:spacing w:before="200"/>
        <w:ind w:firstLine="540"/>
        <w:jc w:val="both"/>
      </w:pPr>
      <w:r>
        <w:t xml:space="preserve">6-1) определяет </w:t>
      </w:r>
      <w:hyperlink r:id="rId37">
        <w:r>
          <w:rPr>
            <w:color w:val="0000FF"/>
          </w:rPr>
          <w:t>порядок</w:t>
        </w:r>
      </w:hyperlink>
      <w:r>
        <w:t xml:space="preserve">,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206">
        <w:r>
          <w:rPr>
            <w:color w:val="0000FF"/>
          </w:rPr>
          <w:t>абзацах третьем</w:t>
        </w:r>
      </w:hyperlink>
      <w:r>
        <w:t xml:space="preserve"> и </w:t>
      </w:r>
      <w:hyperlink w:anchor="P207">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DF1759" w:rsidRDefault="00DF1759">
      <w:pPr>
        <w:pStyle w:val="ConsPlusNormal"/>
        <w:jc w:val="both"/>
      </w:pPr>
      <w:r>
        <w:t xml:space="preserve">(п. 6-1 введен </w:t>
      </w:r>
      <w:hyperlink r:id="rId38">
        <w:r>
          <w:rPr>
            <w:color w:val="0000FF"/>
          </w:rPr>
          <w:t>Законом</w:t>
        </w:r>
      </w:hyperlink>
      <w:r>
        <w:t xml:space="preserve"> Свердловской области от 03.04.2014 N 25-ОЗ)</w:t>
      </w:r>
    </w:p>
    <w:p w:rsidR="00DF1759" w:rsidRDefault="00DF1759">
      <w:pPr>
        <w:pStyle w:val="ConsPlusNormal"/>
        <w:spacing w:before="200"/>
        <w:ind w:firstLine="540"/>
        <w:jc w:val="both"/>
      </w:pPr>
      <w:r>
        <w:t>7) устанавливает минимальный размер взноса на капитальный ремонт в порядке, установленном настоящим Законом;</w:t>
      </w:r>
    </w:p>
    <w:p w:rsidR="00DF1759" w:rsidRDefault="00DF1759">
      <w:pPr>
        <w:pStyle w:val="ConsPlusNormal"/>
        <w:spacing w:before="200"/>
        <w:ind w:firstLine="540"/>
        <w:jc w:val="both"/>
      </w:pPr>
      <w:bookmarkStart w:id="1" w:name="P78"/>
      <w:bookmarkEnd w:id="1"/>
      <w:r>
        <w:t xml:space="preserve">8) устанавливает </w:t>
      </w:r>
      <w:hyperlink r:id="rId39">
        <w:r>
          <w:rPr>
            <w:color w:val="0000FF"/>
          </w:rPr>
          <w:t>порядок</w:t>
        </w:r>
      </w:hyperlink>
      <w:r>
        <w:t xml:space="preserve"> предоставления владельцем специального счета по требованию любого собственника помещения в многоквартирном доме, а также по запросу уполномоченного исполнительного органа государственной власти Свердловской области, осуществляющего региональный государственный жилищный контроль (надзор) (далее - региональный </w:t>
      </w:r>
      <w:r>
        <w:lastRenderedPageBreak/>
        <w:t>государственный жилищный надзор),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F1759" w:rsidRDefault="00DF1759">
      <w:pPr>
        <w:pStyle w:val="ConsPlusNormal"/>
        <w:jc w:val="both"/>
      </w:pPr>
      <w:r>
        <w:t xml:space="preserve">(в ред. Законов Свердловской области от 12.12.2019 </w:t>
      </w:r>
      <w:hyperlink r:id="rId40">
        <w:r>
          <w:rPr>
            <w:color w:val="0000FF"/>
          </w:rPr>
          <w:t>N 130-ОЗ</w:t>
        </w:r>
      </w:hyperlink>
      <w:r>
        <w:t xml:space="preserve">, от 29.07.2021 </w:t>
      </w:r>
      <w:hyperlink r:id="rId41">
        <w:r>
          <w:rPr>
            <w:color w:val="0000FF"/>
          </w:rPr>
          <w:t>N 78-ОЗ</w:t>
        </w:r>
      </w:hyperlink>
      <w:r>
        <w:t>)</w:t>
      </w:r>
    </w:p>
    <w:p w:rsidR="00DF1759" w:rsidRDefault="00DF1759">
      <w:pPr>
        <w:pStyle w:val="ConsPlusNormal"/>
        <w:spacing w:before="200"/>
        <w:ind w:firstLine="540"/>
        <w:jc w:val="both"/>
      </w:pPr>
      <w:bookmarkStart w:id="2" w:name="P80"/>
      <w:bookmarkEnd w:id="2"/>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DF1759" w:rsidRDefault="00DF1759">
      <w:pPr>
        <w:pStyle w:val="ConsPlusNormal"/>
        <w:spacing w:before="200"/>
        <w:ind w:firstLine="540"/>
        <w:jc w:val="both"/>
      </w:pPr>
      <w:r>
        <w:t xml:space="preserve">10) устанавливает </w:t>
      </w:r>
      <w:hyperlink r:id="rId42">
        <w:r>
          <w:rPr>
            <w:color w:val="0000FF"/>
          </w:rPr>
          <w:t>перечень</w:t>
        </w:r>
      </w:hyperlink>
      <w:r>
        <w:t xml:space="preserve"> иных сведений, помимо предусмотренных в </w:t>
      </w:r>
      <w:hyperlink w:anchor="P78">
        <w:r>
          <w:rPr>
            <w:color w:val="0000FF"/>
          </w:rPr>
          <w:t>подпунктах 8</w:t>
        </w:r>
      </w:hyperlink>
      <w:r>
        <w:t xml:space="preserve"> и </w:t>
      </w:r>
      <w:hyperlink w:anchor="P80">
        <w:r>
          <w:rPr>
            <w:color w:val="0000FF"/>
          </w:rPr>
          <w:t>9</w:t>
        </w:r>
      </w:hyperlink>
      <w:r>
        <w:t xml:space="preserve"> настоящего пункта, подлежащих предоставлению владельцем специального счета и региональным оператором, и </w:t>
      </w:r>
      <w:hyperlink r:id="rId43">
        <w:r>
          <w:rPr>
            <w:color w:val="0000FF"/>
          </w:rPr>
          <w:t>порядок</w:t>
        </w:r>
      </w:hyperlink>
      <w:r>
        <w:t xml:space="preserve"> предоставления таких сведений;</w:t>
      </w:r>
    </w:p>
    <w:p w:rsidR="00DF1759" w:rsidRDefault="00DF1759">
      <w:pPr>
        <w:pStyle w:val="ConsPlusNormal"/>
        <w:spacing w:before="200"/>
        <w:ind w:firstLine="540"/>
        <w:jc w:val="both"/>
      </w:pPr>
      <w:r>
        <w:t xml:space="preserve">10-1) определяет </w:t>
      </w:r>
      <w:hyperlink r:id="rId44">
        <w:r>
          <w:rPr>
            <w:color w:val="0000FF"/>
          </w:rPr>
          <w:t>порядок</w:t>
        </w:r>
      </w:hyperlink>
      <w:r>
        <w:t xml:space="preserve">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F1759" w:rsidRDefault="00DF1759">
      <w:pPr>
        <w:pStyle w:val="ConsPlusNormal"/>
        <w:jc w:val="both"/>
      </w:pPr>
      <w:r>
        <w:t xml:space="preserve">(подп. 10-1 введен </w:t>
      </w:r>
      <w:hyperlink r:id="rId45">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 xml:space="preserve">10-2) устанавливает </w:t>
      </w:r>
      <w:hyperlink r:id="rId46">
        <w:r>
          <w:rPr>
            <w:color w:val="0000FF"/>
          </w:rPr>
          <w:t>порядок</w:t>
        </w:r>
      </w:hyperlink>
      <w:r>
        <w:t xml:space="preserve">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многоквартирных домах;</w:t>
      </w:r>
    </w:p>
    <w:p w:rsidR="00DF1759" w:rsidRDefault="00DF1759">
      <w:pPr>
        <w:pStyle w:val="ConsPlusNormal"/>
        <w:jc w:val="both"/>
      </w:pPr>
      <w:r>
        <w:t xml:space="preserve">(подп. 10-2 введен </w:t>
      </w:r>
      <w:hyperlink r:id="rId47">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 xml:space="preserve">10-3) утверждает </w:t>
      </w:r>
      <w:hyperlink r:id="rId48">
        <w:r>
          <w:rPr>
            <w:color w:val="0000FF"/>
          </w:rPr>
          <w:t>порядок</w:t>
        </w:r>
      </w:hyperlink>
      <w:r>
        <w:t xml:space="preserve"> и перечень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F1759" w:rsidRDefault="00DF1759">
      <w:pPr>
        <w:pStyle w:val="ConsPlusNormal"/>
        <w:jc w:val="both"/>
      </w:pPr>
      <w:r>
        <w:t xml:space="preserve">(подп. 10-3 введен </w:t>
      </w:r>
      <w:hyperlink r:id="rId49">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 xml:space="preserve">11) устанавливает </w:t>
      </w:r>
      <w:hyperlink r:id="rId50">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F1759" w:rsidRDefault="00DF1759">
      <w:pPr>
        <w:pStyle w:val="ConsPlusNormal"/>
        <w:spacing w:before="200"/>
        <w:ind w:firstLine="540"/>
        <w:jc w:val="both"/>
      </w:pPr>
      <w:r>
        <w:t xml:space="preserve">11-1) устанавливает порядок передачи владельцем специального счета прав на специальный счет Свердловской области или муниципальному образованию, расположенному на территории Свердловской области, после перехода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Градостроительным </w:t>
      </w:r>
      <w:hyperlink r:id="rId51">
        <w:r>
          <w:rPr>
            <w:color w:val="0000FF"/>
          </w:rPr>
          <w:t>кодексом</w:t>
        </w:r>
      </w:hyperlink>
      <w:r>
        <w:t xml:space="preserve"> Российской Федерации (в случае, если собственники жилых помещений в многоквартирном доме в качестве способа формирования фонда капитального ремонта выбрали формирование его на специальном счете);</w:t>
      </w:r>
    </w:p>
    <w:p w:rsidR="00DF1759" w:rsidRDefault="00DF1759">
      <w:pPr>
        <w:pStyle w:val="ConsPlusNormal"/>
        <w:jc w:val="both"/>
      </w:pPr>
      <w:r>
        <w:t xml:space="preserve">(подп. 11-1 введен </w:t>
      </w:r>
      <w:hyperlink r:id="rId52">
        <w:r>
          <w:rPr>
            <w:color w:val="0000FF"/>
          </w:rPr>
          <w:t>Законом</w:t>
        </w:r>
      </w:hyperlink>
      <w:r>
        <w:t xml:space="preserve"> Свердловской области от 18.02.2021 N 7-ОЗ)</w:t>
      </w:r>
    </w:p>
    <w:p w:rsidR="00DF1759" w:rsidRDefault="00DF1759">
      <w:pPr>
        <w:pStyle w:val="ConsPlusNormal"/>
        <w:spacing w:before="200"/>
        <w:ind w:firstLine="540"/>
        <w:jc w:val="both"/>
      </w:pPr>
      <w:r>
        <w:t xml:space="preserve">12) устанавливает </w:t>
      </w:r>
      <w:hyperlink r:id="rId53">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в том числе </w:t>
      </w:r>
      <w:hyperlink r:id="rId54">
        <w:r>
          <w:rPr>
            <w:color w:val="0000FF"/>
          </w:rPr>
          <w:t>порядок</w:t>
        </w:r>
      </w:hyperlink>
      <w:r>
        <w:t xml:space="preserve"> возврата региональным оператором средств фонда капитального ремонта собственникам помещений в многоквартирном доме в случаях, предусмотренных федеральным законом, а также </w:t>
      </w:r>
      <w:hyperlink r:id="rId55">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DF1759" w:rsidRDefault="00DF1759">
      <w:pPr>
        <w:pStyle w:val="ConsPlusNormal"/>
        <w:jc w:val="both"/>
      </w:pPr>
      <w:r>
        <w:t xml:space="preserve">(в ред. </w:t>
      </w:r>
      <w:hyperlink r:id="rId56">
        <w:r>
          <w:rPr>
            <w:color w:val="0000FF"/>
          </w:rPr>
          <w:t>Закона</w:t>
        </w:r>
      </w:hyperlink>
      <w:r>
        <w:t xml:space="preserve"> Свердловской области от 21.12.2018 N 161-ОЗ)</w:t>
      </w:r>
    </w:p>
    <w:p w:rsidR="00DF1759" w:rsidRDefault="00DF1759">
      <w:pPr>
        <w:pStyle w:val="ConsPlusNormal"/>
        <w:spacing w:before="200"/>
        <w:ind w:firstLine="540"/>
        <w:jc w:val="both"/>
      </w:pPr>
      <w:r>
        <w:t xml:space="preserve">12-1) устанавливает </w:t>
      </w:r>
      <w:hyperlink r:id="rId57">
        <w:r>
          <w:rPr>
            <w:color w:val="0000FF"/>
          </w:rPr>
          <w:t>порядок</w:t>
        </w:r>
      </w:hyperlink>
      <w:r>
        <w:t xml:space="preserve"> проведения открытого конкурса на замещение должности руководителя регионального оператора;</w:t>
      </w:r>
    </w:p>
    <w:p w:rsidR="00DF1759" w:rsidRDefault="00DF1759">
      <w:pPr>
        <w:pStyle w:val="ConsPlusNormal"/>
        <w:jc w:val="both"/>
      </w:pPr>
      <w:r>
        <w:lastRenderedPageBreak/>
        <w:t xml:space="preserve">(подп. 12-1 в ред. </w:t>
      </w:r>
      <w:hyperlink r:id="rId58">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 xml:space="preserve">13) устанавливает </w:t>
      </w:r>
      <w:hyperlink r:id="rId59">
        <w:r>
          <w:rPr>
            <w:color w:val="0000FF"/>
          </w:rPr>
          <w:t>порядок</w:t>
        </w:r>
      </w:hyperlink>
      <w:r>
        <w:t xml:space="preserve">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DF1759" w:rsidRDefault="00DF1759">
      <w:pPr>
        <w:pStyle w:val="ConsPlusNormal"/>
        <w:spacing w:before="200"/>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DF1759" w:rsidRDefault="00DF1759">
      <w:pPr>
        <w:pStyle w:val="ConsPlusNormal"/>
        <w:spacing w:before="20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DF1759" w:rsidRDefault="00DF1759">
      <w:pPr>
        <w:pStyle w:val="ConsPlusNormal"/>
        <w:jc w:val="both"/>
      </w:pPr>
    </w:p>
    <w:p w:rsidR="00DF1759" w:rsidRDefault="00DF1759">
      <w:pPr>
        <w:pStyle w:val="ConsPlusTitle"/>
        <w:ind w:firstLine="540"/>
        <w:jc w:val="both"/>
        <w:outlineLvl w:val="1"/>
      </w:pPr>
      <w:r>
        <w:t>Статья 4. Полномочия уполномоченного органа</w:t>
      </w:r>
    </w:p>
    <w:p w:rsidR="00DF1759" w:rsidRDefault="00DF1759">
      <w:pPr>
        <w:pStyle w:val="ConsPlusNormal"/>
        <w:jc w:val="both"/>
      </w:pPr>
    </w:p>
    <w:p w:rsidR="00DF1759" w:rsidRDefault="00DF1759">
      <w:pPr>
        <w:pStyle w:val="ConsPlusNormal"/>
        <w:ind w:firstLine="540"/>
        <w:jc w:val="both"/>
      </w:pPr>
      <w:r>
        <w:t>Уполномоченный орган:</w:t>
      </w:r>
    </w:p>
    <w:p w:rsidR="00DF1759" w:rsidRDefault="00DF1759">
      <w:pPr>
        <w:pStyle w:val="ConsPlusNormal"/>
        <w:spacing w:before="200"/>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DF1759" w:rsidRDefault="00DF1759">
      <w:pPr>
        <w:pStyle w:val="ConsPlusNormal"/>
        <w:spacing w:before="20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DF1759" w:rsidRDefault="00DF1759">
      <w:pPr>
        <w:pStyle w:val="ConsPlusNormal"/>
        <w:spacing w:before="200"/>
        <w:ind w:firstLine="540"/>
        <w:jc w:val="both"/>
      </w:pPr>
      <w:r>
        <w:t xml:space="preserve">2-1) определяет </w:t>
      </w:r>
      <w:hyperlink r:id="rId60">
        <w:r>
          <w:rPr>
            <w:color w:val="0000FF"/>
          </w:rPr>
          <w:t>порядок</w:t>
        </w:r>
      </w:hyperlink>
      <w:r>
        <w:t xml:space="preserve"> установления необходимости проведения капитального ремонта общего имущества в многоквартирном доме;</w:t>
      </w:r>
    </w:p>
    <w:p w:rsidR="00DF1759" w:rsidRDefault="00DF1759">
      <w:pPr>
        <w:pStyle w:val="ConsPlusNormal"/>
        <w:jc w:val="both"/>
      </w:pPr>
      <w:r>
        <w:t xml:space="preserve">(подп. 2-1 введен </w:t>
      </w:r>
      <w:hyperlink r:id="rId61">
        <w:r>
          <w:rPr>
            <w:color w:val="0000FF"/>
          </w:rPr>
          <w:t>Законом</w:t>
        </w:r>
      </w:hyperlink>
      <w:r>
        <w:t xml:space="preserve"> Свердловской области от 03.04.2014 N 25-ОЗ)</w:t>
      </w:r>
    </w:p>
    <w:p w:rsidR="00DF1759" w:rsidRDefault="00DF1759">
      <w:pPr>
        <w:pStyle w:val="ConsPlusNormal"/>
        <w:spacing w:before="20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F1759" w:rsidRDefault="00DF1759">
      <w:pPr>
        <w:pStyle w:val="ConsPlusNormal"/>
        <w:spacing w:before="200"/>
        <w:ind w:firstLine="540"/>
        <w:jc w:val="both"/>
      </w:pPr>
      <w:r>
        <w:t xml:space="preserve">4) устанавливает </w:t>
      </w:r>
      <w:hyperlink r:id="rId62">
        <w:r>
          <w:rPr>
            <w:color w:val="0000FF"/>
          </w:rPr>
          <w:t>порядок</w:t>
        </w:r>
      </w:hyperlink>
      <w:r>
        <w:t xml:space="preserve">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DF1759" w:rsidRDefault="00DF1759">
      <w:pPr>
        <w:pStyle w:val="ConsPlusNormal"/>
        <w:jc w:val="both"/>
      </w:pPr>
      <w:r>
        <w:t xml:space="preserve">(подп. 4 в ред. </w:t>
      </w:r>
      <w:hyperlink r:id="rId63">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4-1) устанавливает </w:t>
      </w:r>
      <w:hyperlink r:id="rId64">
        <w:r>
          <w:rPr>
            <w:color w:val="0000FF"/>
          </w:rPr>
          <w:t>порядок</w:t>
        </w:r>
      </w:hyperlink>
      <w:r>
        <w:t xml:space="preserve">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w:t>
      </w:r>
    </w:p>
    <w:p w:rsidR="00DF1759" w:rsidRDefault="00DF1759">
      <w:pPr>
        <w:pStyle w:val="ConsPlusNormal"/>
        <w:jc w:val="both"/>
      </w:pPr>
      <w:r>
        <w:t xml:space="preserve">(в ред. Законов Свердловской области от 25.09.2017 </w:t>
      </w:r>
      <w:hyperlink r:id="rId65">
        <w:r>
          <w:rPr>
            <w:color w:val="0000FF"/>
          </w:rPr>
          <w:t>N 99-ОЗ</w:t>
        </w:r>
      </w:hyperlink>
      <w:r>
        <w:t xml:space="preserve">, от 21.12.2018 </w:t>
      </w:r>
      <w:hyperlink r:id="rId66">
        <w:r>
          <w:rPr>
            <w:color w:val="0000FF"/>
          </w:rPr>
          <w:t>N 161-ОЗ</w:t>
        </w:r>
      </w:hyperlink>
      <w:r>
        <w:t>)</w:t>
      </w:r>
    </w:p>
    <w:p w:rsidR="00DF1759" w:rsidRDefault="00DF1759">
      <w:pPr>
        <w:pStyle w:val="ConsPlusNormal"/>
        <w:spacing w:before="200"/>
        <w:ind w:firstLine="540"/>
        <w:jc w:val="both"/>
      </w:pPr>
      <w:r>
        <w:t xml:space="preserve">5) устанавливает </w:t>
      </w:r>
      <w:hyperlink r:id="rId67">
        <w:r>
          <w:rPr>
            <w:color w:val="0000FF"/>
          </w:rPr>
          <w:t>порядок</w:t>
        </w:r>
      </w:hyperlink>
      <w:r>
        <w:t xml:space="preserve">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DF1759" w:rsidRDefault="00DF1759">
      <w:pPr>
        <w:pStyle w:val="ConsPlusNormal"/>
        <w:spacing w:before="200"/>
        <w:ind w:firstLine="540"/>
        <w:jc w:val="both"/>
      </w:pPr>
      <w:r>
        <w:t xml:space="preserve">5-1) устанавливает </w:t>
      </w:r>
      <w:hyperlink r:id="rId68">
        <w:r>
          <w:rPr>
            <w:color w:val="0000FF"/>
          </w:rPr>
          <w:t>порядок</w:t>
        </w:r>
      </w:hyperlink>
      <w:r>
        <w:t xml:space="preserve">, в соответствии с которым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Свердловской области, муниципального образования в качестве собственника жилого помещения государственного или муниципального жилищного фонда, являвшимися наймодателем (далее - бывший наймодатель), определяется перечень услуг и (или) работ по капитальному ремонту общего имущества в многоквартирном доме, которые требовалось провести на дату приватизации первого </w:t>
      </w:r>
      <w:r>
        <w:lastRenderedPageBreak/>
        <w:t>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федеральным законом;</w:t>
      </w:r>
    </w:p>
    <w:p w:rsidR="00DF1759" w:rsidRDefault="00DF1759">
      <w:pPr>
        <w:pStyle w:val="ConsPlusNormal"/>
        <w:jc w:val="both"/>
      </w:pPr>
      <w:r>
        <w:t xml:space="preserve">(подп. 5-1 введен </w:t>
      </w:r>
      <w:hyperlink r:id="rId69">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 xml:space="preserve">5-2) устанавливает </w:t>
      </w:r>
      <w:hyperlink r:id="rId70">
        <w:r>
          <w:rPr>
            <w:color w:val="0000FF"/>
          </w:rPr>
          <w:t>порядок</w:t>
        </w:r>
      </w:hyperlink>
      <w:r>
        <w:t>, в соответствии с которым собственники помещений в многоквартирном доме должны быть проинформированы об исполнении бывшим наймодателем обязанности по проведению капитального ремонта общего имущества в многоквартирном доме, а также о положениях федерального закона, согласно которым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и согласно которым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F1759" w:rsidRDefault="00DF1759">
      <w:pPr>
        <w:pStyle w:val="ConsPlusNormal"/>
        <w:jc w:val="both"/>
      </w:pPr>
      <w:r>
        <w:t xml:space="preserve">(подп. 5-2 введен </w:t>
      </w:r>
      <w:hyperlink r:id="rId71">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DF1759" w:rsidRDefault="00DF1759">
      <w:pPr>
        <w:pStyle w:val="ConsPlusNormal"/>
        <w:jc w:val="both"/>
      </w:pPr>
    </w:p>
    <w:p w:rsidR="00DF1759" w:rsidRDefault="00DF1759">
      <w:pPr>
        <w:pStyle w:val="ConsPlusTitle"/>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DF1759" w:rsidRDefault="00DF1759">
      <w:pPr>
        <w:pStyle w:val="ConsPlusNormal"/>
        <w:spacing w:before="20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DF1759" w:rsidRDefault="00DF1759">
      <w:pPr>
        <w:pStyle w:val="ConsPlusNormal"/>
        <w:spacing w:before="200"/>
        <w:ind w:firstLine="540"/>
        <w:jc w:val="both"/>
      </w:pPr>
      <w:r>
        <w:t>2) ведет реестр специальных счетов;</w:t>
      </w:r>
    </w:p>
    <w:p w:rsidR="00DF1759" w:rsidRDefault="00DF1759">
      <w:pPr>
        <w:pStyle w:val="ConsPlusNormal"/>
        <w:spacing w:before="20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F1759" w:rsidRDefault="00DF1759">
      <w:pPr>
        <w:pStyle w:val="ConsPlusNormal"/>
        <w:spacing w:before="200"/>
        <w:ind w:firstLine="540"/>
        <w:jc w:val="both"/>
      </w:pPr>
      <w:bookmarkStart w:id="3" w:name="P125"/>
      <w:bookmarkEnd w:id="3"/>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DF1759" w:rsidRDefault="00DF1759">
      <w:pPr>
        <w:pStyle w:val="ConsPlusNormal"/>
        <w:jc w:val="both"/>
      </w:pPr>
      <w:r>
        <w:t xml:space="preserve">(подп. 3-1 введен </w:t>
      </w:r>
      <w:hyperlink r:id="rId72">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25">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DF1759" w:rsidRDefault="00DF1759">
      <w:pPr>
        <w:pStyle w:val="ConsPlusNormal"/>
        <w:jc w:val="both"/>
      </w:pPr>
      <w:r>
        <w:t xml:space="preserve">(подп. 3-2 введен </w:t>
      </w:r>
      <w:hyperlink r:id="rId73">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DF1759" w:rsidRDefault="00DF1759">
      <w:pPr>
        <w:pStyle w:val="ConsPlusNormal"/>
        <w:jc w:val="both"/>
      </w:pPr>
    </w:p>
    <w:p w:rsidR="00DF1759" w:rsidRDefault="00DF1759">
      <w:pPr>
        <w:pStyle w:val="ConsPlusTitle"/>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DF1759" w:rsidRDefault="00DF1759">
      <w:pPr>
        <w:pStyle w:val="ConsPlusNormal"/>
        <w:spacing w:before="200"/>
        <w:ind w:firstLine="540"/>
        <w:jc w:val="both"/>
      </w:pPr>
      <w:r>
        <w:t xml:space="preserve">1) утверждают краткосрочные планы реализации региональной программы капитального ремонта в случае, если это предусмотрено нормативным </w:t>
      </w:r>
      <w:hyperlink r:id="rId74">
        <w:r>
          <w:rPr>
            <w:color w:val="0000FF"/>
          </w:rPr>
          <w:t>правовым актом</w:t>
        </w:r>
      </w:hyperlink>
      <w:r>
        <w:t xml:space="preserve"> Свердловской области, принимаемым Правительством Свердловской области;</w:t>
      </w:r>
    </w:p>
    <w:p w:rsidR="00DF1759" w:rsidRDefault="00DF1759">
      <w:pPr>
        <w:pStyle w:val="ConsPlusNormal"/>
        <w:jc w:val="both"/>
      </w:pPr>
      <w:r>
        <w:t xml:space="preserve">(в ред. </w:t>
      </w:r>
      <w:hyperlink r:id="rId75">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DF1759" w:rsidRDefault="00DF1759">
      <w:pPr>
        <w:pStyle w:val="ConsPlusNormal"/>
        <w:jc w:val="both"/>
      </w:pPr>
      <w:r>
        <w:t xml:space="preserve">(подп. 1-1 введен </w:t>
      </w:r>
      <w:hyperlink r:id="rId76">
        <w:r>
          <w:rPr>
            <w:color w:val="0000FF"/>
          </w:rPr>
          <w:t>Законом</w:t>
        </w:r>
      </w:hyperlink>
      <w:r>
        <w:t xml:space="preserve"> Свердловской области от 03.04.2014 N 25-ОЗ)</w:t>
      </w:r>
    </w:p>
    <w:p w:rsidR="00DF1759" w:rsidRDefault="00DF1759">
      <w:pPr>
        <w:pStyle w:val="ConsPlusNormal"/>
        <w:spacing w:before="200"/>
        <w:ind w:firstLine="540"/>
        <w:jc w:val="both"/>
      </w:pPr>
      <w:r>
        <w:t>2) обязаны в срок, установленный федеральным законом,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DF1759" w:rsidRDefault="00DF1759">
      <w:pPr>
        <w:pStyle w:val="ConsPlusNormal"/>
        <w:jc w:val="both"/>
      </w:pPr>
      <w:r>
        <w:t xml:space="preserve">(в ред. </w:t>
      </w:r>
      <w:hyperlink r:id="rId77">
        <w:r>
          <w:rPr>
            <w:color w:val="0000FF"/>
          </w:rPr>
          <w:t>Закона</w:t>
        </w:r>
      </w:hyperlink>
      <w:r>
        <w:t xml:space="preserve"> Свердловской области от 26.02.2018 N 16-ОЗ)</w:t>
      </w:r>
    </w:p>
    <w:p w:rsidR="00DF1759" w:rsidRDefault="00DF1759">
      <w:pPr>
        <w:pStyle w:val="ConsPlusNormal"/>
        <w:spacing w:before="20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а также уведомляют собственников помещений в таком доме о принятом решении в случаях и порядке, установленных федеральным законом;</w:t>
      </w:r>
    </w:p>
    <w:p w:rsidR="00DF1759" w:rsidRDefault="00DF1759">
      <w:pPr>
        <w:pStyle w:val="ConsPlusNormal"/>
        <w:jc w:val="both"/>
      </w:pPr>
      <w:r>
        <w:t xml:space="preserve">(в ред. Законов Свердловской области от 17.02.2017 </w:t>
      </w:r>
      <w:hyperlink r:id="rId78">
        <w:r>
          <w:rPr>
            <w:color w:val="0000FF"/>
          </w:rPr>
          <w:t>N 13-ОЗ</w:t>
        </w:r>
      </w:hyperlink>
      <w:r>
        <w:t xml:space="preserve">, от 26.02.2018 </w:t>
      </w:r>
      <w:hyperlink r:id="rId79">
        <w:r>
          <w:rPr>
            <w:color w:val="0000FF"/>
          </w:rPr>
          <w:t>N 16-ОЗ</w:t>
        </w:r>
      </w:hyperlink>
      <w:r>
        <w:t>)</w:t>
      </w:r>
    </w:p>
    <w:p w:rsidR="00DF1759" w:rsidRDefault="00DF1759">
      <w:pPr>
        <w:pStyle w:val="ConsPlusNormal"/>
        <w:spacing w:before="20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DF1759" w:rsidRDefault="00DF1759">
      <w:pPr>
        <w:pStyle w:val="ConsPlusNormal"/>
        <w:spacing w:before="200"/>
        <w:ind w:firstLine="540"/>
        <w:jc w:val="both"/>
      </w:pPr>
      <w:r>
        <w:t>4-1) информируют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F1759" w:rsidRDefault="00DF1759">
      <w:pPr>
        <w:pStyle w:val="ConsPlusNormal"/>
        <w:jc w:val="both"/>
      </w:pPr>
      <w:r>
        <w:t xml:space="preserve">(подп. 4-1 введен </w:t>
      </w:r>
      <w:hyperlink r:id="rId80">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4-2) утверждают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F1759" w:rsidRDefault="00DF1759">
      <w:pPr>
        <w:pStyle w:val="ConsPlusNormal"/>
        <w:jc w:val="both"/>
      </w:pPr>
      <w:r>
        <w:t xml:space="preserve">(подп. 4-2 введен </w:t>
      </w:r>
      <w:hyperlink r:id="rId81">
        <w:r>
          <w:rPr>
            <w:color w:val="0000FF"/>
          </w:rPr>
          <w:t>Законом</w:t>
        </w:r>
      </w:hyperlink>
      <w:r>
        <w:t xml:space="preserve"> Свердловской области от 26.02.2018 N 16-ОЗ)</w:t>
      </w:r>
    </w:p>
    <w:p w:rsidR="00DF1759" w:rsidRDefault="00DF1759">
      <w:pPr>
        <w:pStyle w:val="ConsPlusNormal"/>
        <w:spacing w:before="200"/>
        <w:ind w:firstLine="540"/>
        <w:jc w:val="both"/>
      </w:pPr>
      <w:r>
        <w:t>5) принимают в срок, указанный в федеральном законе, решения о проведении капитального ремонта общего имущества в многоквартирном доме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уведомив собственников помещений в таком многоквартирном доме о принятом решении в порядке, установленном федеральным законом;</w:t>
      </w:r>
    </w:p>
    <w:p w:rsidR="00DF1759" w:rsidRDefault="00DF1759">
      <w:pPr>
        <w:pStyle w:val="ConsPlusNormal"/>
        <w:jc w:val="both"/>
      </w:pPr>
      <w:r>
        <w:t xml:space="preserve">(в ред. Законов Свердловской области от 26.02.2018 </w:t>
      </w:r>
      <w:hyperlink r:id="rId82">
        <w:r>
          <w:rPr>
            <w:color w:val="0000FF"/>
          </w:rPr>
          <w:t>N 16-ОЗ</w:t>
        </w:r>
      </w:hyperlink>
      <w:r>
        <w:t xml:space="preserve">, от 12.12.2019 </w:t>
      </w:r>
      <w:hyperlink r:id="rId83">
        <w:r>
          <w:rPr>
            <w:color w:val="0000FF"/>
          </w:rPr>
          <w:t>N 130-ОЗ</w:t>
        </w:r>
      </w:hyperlink>
      <w:r>
        <w:t>)</w:t>
      </w:r>
    </w:p>
    <w:p w:rsidR="00DF1759" w:rsidRDefault="00DF1759">
      <w:pPr>
        <w:pStyle w:val="ConsPlusNormal"/>
        <w:spacing w:before="20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spacing w:before="20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Title"/>
        <w:jc w:val="center"/>
        <w:outlineLvl w:val="0"/>
      </w:pPr>
      <w:r>
        <w:t>Глава 3. РЕГИОНАЛЬНАЯ ПРОГРАММА КАПИТАЛЬНОГО РЕМОНТА</w:t>
      </w:r>
    </w:p>
    <w:p w:rsidR="00DF1759" w:rsidRDefault="00DF1759">
      <w:pPr>
        <w:pStyle w:val="ConsPlusTitle"/>
        <w:jc w:val="center"/>
      </w:pPr>
      <w:r>
        <w:t>И КРАТКОСРОЧНЫЕ ПЛАНЫ ЕЕ РЕАЛИЗАЦИИ</w:t>
      </w:r>
    </w:p>
    <w:p w:rsidR="00DF1759" w:rsidRDefault="00DF1759">
      <w:pPr>
        <w:pStyle w:val="ConsPlusNormal"/>
        <w:jc w:val="both"/>
      </w:pPr>
    </w:p>
    <w:p w:rsidR="00DF1759" w:rsidRDefault="00DF1759">
      <w:pPr>
        <w:pStyle w:val="ConsPlusTitle"/>
        <w:ind w:firstLine="540"/>
        <w:jc w:val="both"/>
        <w:outlineLvl w:val="1"/>
      </w:pPr>
      <w:bookmarkStart w:id="4" w:name="P155"/>
      <w:bookmarkEnd w:id="4"/>
      <w:r>
        <w:t>Статья 7. Порядок подготовки и утверждения региональной программы капитального ремонта, требования к такой программе</w:t>
      </w:r>
    </w:p>
    <w:p w:rsidR="00DF1759" w:rsidRDefault="00DF1759">
      <w:pPr>
        <w:pStyle w:val="ConsPlusNormal"/>
        <w:jc w:val="both"/>
      </w:pPr>
    </w:p>
    <w:p w:rsidR="00DF1759" w:rsidRDefault="00DF1759">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99">
        <w:r>
          <w:rPr>
            <w:color w:val="0000FF"/>
          </w:rPr>
          <w:t>статье 8</w:t>
        </w:r>
      </w:hyperlink>
      <w:r>
        <w:t xml:space="preserve"> настоящего Закона.</w:t>
      </w:r>
    </w:p>
    <w:p w:rsidR="00DF1759" w:rsidRDefault="00DF1759">
      <w:pPr>
        <w:pStyle w:val="ConsPlusNormal"/>
        <w:spacing w:before="200"/>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DF1759" w:rsidRDefault="00DF1759">
      <w:pPr>
        <w:pStyle w:val="ConsPlusNormal"/>
        <w:spacing w:before="200"/>
        <w:ind w:firstLine="540"/>
        <w:jc w:val="both"/>
      </w:pPr>
      <w:r>
        <w:t>В решении о подготовке региональной программы капитального ремонта определяются:</w:t>
      </w:r>
    </w:p>
    <w:p w:rsidR="00DF1759" w:rsidRDefault="00DF1759">
      <w:pPr>
        <w:pStyle w:val="ConsPlusNormal"/>
        <w:spacing w:before="200"/>
        <w:ind w:firstLine="540"/>
        <w:jc w:val="both"/>
      </w:pPr>
      <w:r>
        <w:t>1) срок подготовки региональной программы капитального ремонта;</w:t>
      </w:r>
    </w:p>
    <w:p w:rsidR="00DF1759" w:rsidRDefault="00DF1759">
      <w:pPr>
        <w:pStyle w:val="ConsPlusNormal"/>
        <w:spacing w:before="200"/>
        <w:ind w:firstLine="540"/>
        <w:jc w:val="both"/>
      </w:pPr>
      <w:r>
        <w:t>2) срок утверждения региональной программы капитального ремонта.</w:t>
      </w:r>
    </w:p>
    <w:p w:rsidR="00DF1759" w:rsidRDefault="00DF1759">
      <w:pPr>
        <w:pStyle w:val="ConsPlusNormal"/>
        <w:spacing w:before="200"/>
        <w:ind w:firstLine="540"/>
        <w:jc w:val="both"/>
      </w:pPr>
      <w:r>
        <w:t>3. Непосредственная подготовка региональной программы капитального ремонта осуществляется уполномоченным органом.</w:t>
      </w:r>
    </w:p>
    <w:p w:rsidR="00DF1759" w:rsidRDefault="00DF1759">
      <w:pPr>
        <w:pStyle w:val="ConsPlusNormal"/>
        <w:spacing w:before="20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DF1759" w:rsidRDefault="00DF1759">
      <w:pPr>
        <w:pStyle w:val="ConsPlusNormal"/>
        <w:spacing w:before="200"/>
        <w:ind w:firstLine="540"/>
        <w:jc w:val="both"/>
      </w:pPr>
      <w:r>
        <w:t>4. Подготовка региональной программы капитального ремонта осуществляется на основе:</w:t>
      </w:r>
    </w:p>
    <w:p w:rsidR="00DF1759" w:rsidRDefault="00DF1759">
      <w:pPr>
        <w:pStyle w:val="ConsPlusNormal"/>
        <w:spacing w:before="200"/>
        <w:ind w:firstLine="540"/>
        <w:jc w:val="both"/>
      </w:pPr>
      <w:bookmarkStart w:id="5" w:name="P165"/>
      <w:bookmarkEnd w:id="5"/>
      <w:r>
        <w:t xml:space="preserve">1) информации, подготовленной в результате проведения в </w:t>
      </w:r>
      <w:hyperlink r:id="rId84">
        <w:r>
          <w:rPr>
            <w:color w:val="0000FF"/>
          </w:rPr>
          <w:t>порядке</w:t>
        </w:r>
      </w:hyperlink>
      <w:r>
        <w:t>,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DF1759" w:rsidRDefault="00DF1759">
      <w:pPr>
        <w:pStyle w:val="ConsPlusNormal"/>
        <w:spacing w:before="20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86">
        <w:r>
          <w:rPr>
            <w:color w:val="0000FF"/>
          </w:rPr>
          <w:t>статье 7-1</w:t>
        </w:r>
      </w:hyperlink>
      <w:r>
        <w:t xml:space="preserve"> настоящего Закона;</w:t>
      </w:r>
    </w:p>
    <w:p w:rsidR="00DF1759" w:rsidRDefault="00DF1759">
      <w:pPr>
        <w:pStyle w:val="ConsPlusNormal"/>
        <w:jc w:val="both"/>
      </w:pPr>
      <w:r>
        <w:t xml:space="preserve">(подп. 1-1 введен </w:t>
      </w:r>
      <w:hyperlink r:id="rId85">
        <w:r>
          <w:rPr>
            <w:color w:val="0000FF"/>
          </w:rPr>
          <w:t>Законом</w:t>
        </w:r>
      </w:hyperlink>
      <w:r>
        <w:t xml:space="preserve"> Свердловской области от 03.04.2014 N 25-ОЗ)</w:t>
      </w:r>
    </w:p>
    <w:p w:rsidR="00DF1759" w:rsidRDefault="00DF1759">
      <w:pPr>
        <w:pStyle w:val="ConsPlusNormal"/>
        <w:spacing w:before="200"/>
        <w:ind w:firstLine="540"/>
        <w:jc w:val="both"/>
      </w:pPr>
      <w:bookmarkStart w:id="6" w:name="P168"/>
      <w:bookmarkEnd w:id="6"/>
      <w:r>
        <w:t xml:space="preserve">2) информации, представленной по запросам уполномоченного органа организациями, осуществляющими техническую инвентаризацию, публично-правовой компанией, созданной в соответствии с Федеральным </w:t>
      </w:r>
      <w:hyperlink r:id="rId86">
        <w:r>
          <w:rPr>
            <w:color w:val="0000FF"/>
          </w:rPr>
          <w:t>законом</w:t>
        </w:r>
      </w:hyperlink>
      <w:r>
        <w:t xml:space="preserve"> "О публично-правовой компании "Роскадастр", иными органами и организациями.</w:t>
      </w:r>
    </w:p>
    <w:p w:rsidR="00DF1759" w:rsidRDefault="00DF1759">
      <w:pPr>
        <w:pStyle w:val="ConsPlusNormal"/>
        <w:jc w:val="both"/>
      </w:pPr>
      <w:r>
        <w:t xml:space="preserve">(в ред. Законов Свердловской области от 03.04.2014 </w:t>
      </w:r>
      <w:hyperlink r:id="rId87">
        <w:r>
          <w:rPr>
            <w:color w:val="0000FF"/>
          </w:rPr>
          <w:t>N 25-ОЗ</w:t>
        </w:r>
      </w:hyperlink>
      <w:r>
        <w:t xml:space="preserve">, от 14.11.2016 </w:t>
      </w:r>
      <w:hyperlink r:id="rId88">
        <w:r>
          <w:rPr>
            <w:color w:val="0000FF"/>
          </w:rPr>
          <w:t>N 104-ОЗ</w:t>
        </w:r>
      </w:hyperlink>
      <w:r>
        <w:t xml:space="preserve">, от 17.06.2021 </w:t>
      </w:r>
      <w:hyperlink r:id="rId89">
        <w:r>
          <w:rPr>
            <w:color w:val="0000FF"/>
          </w:rPr>
          <w:t>N 50-ОЗ</w:t>
        </w:r>
      </w:hyperlink>
      <w:r>
        <w:t xml:space="preserve">, от 02.03.2022 </w:t>
      </w:r>
      <w:hyperlink r:id="rId90">
        <w:r>
          <w:rPr>
            <w:color w:val="0000FF"/>
          </w:rPr>
          <w:t>N 1-ОЗ</w:t>
        </w:r>
      </w:hyperlink>
      <w:r>
        <w:t>)</w:t>
      </w:r>
    </w:p>
    <w:p w:rsidR="00DF1759" w:rsidRDefault="00DF1759">
      <w:pPr>
        <w:pStyle w:val="ConsPlusNormal"/>
        <w:spacing w:before="200"/>
        <w:ind w:firstLine="540"/>
        <w:jc w:val="both"/>
      </w:pPr>
      <w:r>
        <w:t xml:space="preserve">Форма запросов, указанных в </w:t>
      </w:r>
      <w:hyperlink w:anchor="P168">
        <w:r>
          <w:rPr>
            <w:color w:val="0000FF"/>
          </w:rPr>
          <w:t>подпункте 2 части первой</w:t>
        </w:r>
      </w:hyperlink>
      <w:r>
        <w:t xml:space="preserve"> настоящего пункта, определяется уполномоченным органом, если иное не предусмотрено законодательством Российской Федерации.</w:t>
      </w:r>
    </w:p>
    <w:p w:rsidR="00DF1759" w:rsidRDefault="00DF1759">
      <w:pPr>
        <w:pStyle w:val="ConsPlusNormal"/>
        <w:jc w:val="both"/>
      </w:pPr>
      <w:r>
        <w:t xml:space="preserve">(в ред. </w:t>
      </w:r>
      <w:hyperlink r:id="rId91">
        <w:r>
          <w:rPr>
            <w:color w:val="0000FF"/>
          </w:rPr>
          <w:t>Закона</w:t>
        </w:r>
      </w:hyperlink>
      <w:r>
        <w:t xml:space="preserve"> Свердловской области от 17.06.2021 N 50-ОЗ)</w:t>
      </w:r>
    </w:p>
    <w:p w:rsidR="00DF1759" w:rsidRDefault="00DF1759">
      <w:pPr>
        <w:pStyle w:val="ConsPlusNormal"/>
        <w:spacing w:before="200"/>
        <w:ind w:firstLine="540"/>
        <w:jc w:val="both"/>
      </w:pPr>
      <w:bookmarkStart w:id="7" w:name="P172"/>
      <w:bookmarkEnd w:id="7"/>
      <w:r>
        <w:t xml:space="preserve">5. Информация, указанная в </w:t>
      </w:r>
      <w:hyperlink w:anchor="P165">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DF1759" w:rsidRDefault="00DF1759">
      <w:pPr>
        <w:pStyle w:val="ConsPlusNormal"/>
        <w:spacing w:before="20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DF1759" w:rsidRDefault="00DF1759">
      <w:pPr>
        <w:pStyle w:val="ConsPlusNormal"/>
        <w:spacing w:before="200"/>
        <w:ind w:firstLine="540"/>
        <w:jc w:val="both"/>
      </w:pPr>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DF1759" w:rsidRDefault="00DF1759">
      <w:pPr>
        <w:pStyle w:val="ConsPlusNormal"/>
        <w:spacing w:before="200"/>
        <w:ind w:firstLine="540"/>
        <w:jc w:val="both"/>
      </w:pPr>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DF1759" w:rsidRDefault="00DF1759">
      <w:pPr>
        <w:pStyle w:val="ConsPlusNormal"/>
        <w:spacing w:before="200"/>
        <w:ind w:firstLine="540"/>
        <w:jc w:val="both"/>
      </w:pPr>
      <w:r>
        <w:t>4) региональным оператором.</w:t>
      </w:r>
    </w:p>
    <w:p w:rsidR="00DF1759" w:rsidRDefault="00DF1759">
      <w:pPr>
        <w:pStyle w:val="ConsPlusNormal"/>
        <w:spacing w:before="200"/>
        <w:ind w:firstLine="540"/>
        <w:jc w:val="both"/>
      </w:pPr>
      <w:r>
        <w:t xml:space="preserve">Перечень сведений, указанных в </w:t>
      </w:r>
      <w:hyperlink w:anchor="P172">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DF1759" w:rsidRDefault="00DF1759">
      <w:pPr>
        <w:pStyle w:val="ConsPlusNormal"/>
        <w:spacing w:before="200"/>
        <w:ind w:firstLine="540"/>
        <w:jc w:val="both"/>
      </w:pPr>
      <w:r>
        <w:t xml:space="preserve">Информация, подготовленная в соответствии с </w:t>
      </w:r>
      <w:hyperlink w:anchor="P172">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DF1759" w:rsidRDefault="00DF1759">
      <w:pPr>
        <w:pStyle w:val="ConsPlusNormal"/>
        <w:spacing w:before="20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217">
        <w:r>
          <w:rPr>
            <w:color w:val="0000FF"/>
          </w:rPr>
          <w:t>статьей 9</w:t>
        </w:r>
      </w:hyperlink>
      <w:r>
        <w:t xml:space="preserve"> настоящего Закона.</w:t>
      </w:r>
    </w:p>
    <w:p w:rsidR="00DF1759" w:rsidRDefault="00DF1759">
      <w:pPr>
        <w:pStyle w:val="ConsPlusNormal"/>
        <w:spacing w:before="200"/>
        <w:ind w:firstLine="540"/>
        <w:jc w:val="both"/>
      </w:pPr>
      <w:bookmarkStart w:id="8" w:name="P180"/>
      <w:bookmarkEnd w:id="8"/>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DF1759" w:rsidRDefault="00DF1759">
      <w:pPr>
        <w:pStyle w:val="ConsPlusNormal"/>
        <w:spacing w:before="200"/>
        <w:ind w:firstLine="540"/>
        <w:jc w:val="both"/>
      </w:pPr>
      <w:r>
        <w:t xml:space="preserve">Срок, указанный в </w:t>
      </w:r>
      <w:hyperlink w:anchor="P180">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DF1759" w:rsidRDefault="00DF1759">
      <w:pPr>
        <w:pStyle w:val="ConsPlusNormal"/>
        <w:spacing w:before="20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DF1759" w:rsidRDefault="00DF1759">
      <w:pPr>
        <w:pStyle w:val="ConsPlusNormal"/>
        <w:spacing w:before="200"/>
        <w:ind w:firstLine="540"/>
        <w:jc w:val="both"/>
      </w:pPr>
      <w:r>
        <w:t>8. Региональная программа капитального ремонта утверждается Правительством Свердловской области.</w:t>
      </w:r>
    </w:p>
    <w:p w:rsidR="00DF1759" w:rsidRDefault="00DF1759">
      <w:pPr>
        <w:pStyle w:val="ConsPlusNormal"/>
        <w:spacing w:before="20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DF1759" w:rsidRDefault="00DF1759">
      <w:pPr>
        <w:pStyle w:val="ConsPlusNormal"/>
        <w:jc w:val="both"/>
      </w:pPr>
    </w:p>
    <w:p w:rsidR="00DF1759" w:rsidRDefault="00DF1759">
      <w:pPr>
        <w:pStyle w:val="ConsPlusTitle"/>
        <w:ind w:firstLine="540"/>
        <w:jc w:val="both"/>
        <w:outlineLvl w:val="1"/>
      </w:pPr>
      <w:bookmarkStart w:id="9" w:name="P186"/>
      <w:bookmarkEnd w:id="9"/>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DF1759" w:rsidRDefault="00DF1759">
      <w:pPr>
        <w:pStyle w:val="ConsPlusNormal"/>
        <w:ind w:firstLine="540"/>
        <w:jc w:val="both"/>
      </w:pPr>
      <w:r>
        <w:t xml:space="preserve">(введена </w:t>
      </w:r>
      <w:hyperlink r:id="rId92">
        <w:r>
          <w:rPr>
            <w:color w:val="0000FF"/>
          </w:rPr>
          <w:t>Законом</w:t>
        </w:r>
      </w:hyperlink>
      <w:r>
        <w:t xml:space="preserve"> Свердловской области от 03.04.2014 N 25-ОЗ)</w:t>
      </w:r>
    </w:p>
    <w:p w:rsidR="00DF1759" w:rsidRDefault="00DF1759">
      <w:pPr>
        <w:pStyle w:val="ConsPlusNormal"/>
        <w:jc w:val="both"/>
      </w:pPr>
    </w:p>
    <w:p w:rsidR="00DF1759" w:rsidRDefault="00DF1759">
      <w:pPr>
        <w:pStyle w:val="ConsPlusNormal"/>
        <w:ind w:firstLine="540"/>
        <w:jc w:val="both"/>
      </w:pPr>
      <w:bookmarkStart w:id="10" w:name="P189"/>
      <w:bookmarkEnd w:id="10"/>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DF1759" w:rsidRDefault="00DF1759">
      <w:pPr>
        <w:pStyle w:val="ConsPlusNormal"/>
        <w:spacing w:before="200"/>
        <w:ind w:firstLine="540"/>
        <w:jc w:val="both"/>
      </w:pPr>
      <w:r>
        <w:t xml:space="preserve">Форма запросов, указанных в </w:t>
      </w:r>
      <w:hyperlink w:anchor="P189">
        <w:r>
          <w:rPr>
            <w:color w:val="0000FF"/>
          </w:rPr>
          <w:t>части первой</w:t>
        </w:r>
      </w:hyperlink>
      <w:r>
        <w:t xml:space="preserve"> настоящего пункта, определяется уполномоченным органом.</w:t>
      </w:r>
    </w:p>
    <w:p w:rsidR="00DF1759" w:rsidRDefault="00DF1759">
      <w:pPr>
        <w:pStyle w:val="ConsPlusNormal"/>
        <w:spacing w:before="200"/>
        <w:ind w:firstLine="540"/>
        <w:jc w:val="both"/>
      </w:pPr>
      <w:bookmarkStart w:id="11" w:name="P191"/>
      <w:bookmarkEnd w:id="11"/>
      <w:r>
        <w:t xml:space="preserve">2. Сведения, указанные в </w:t>
      </w:r>
      <w:hyperlink w:anchor="P189">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DF1759" w:rsidRDefault="00DF1759">
      <w:pPr>
        <w:pStyle w:val="ConsPlusNormal"/>
        <w:spacing w:before="200"/>
        <w:ind w:firstLine="540"/>
        <w:jc w:val="both"/>
      </w:pPr>
      <w:r>
        <w:t xml:space="preserve">Электронный документ, указанный в </w:t>
      </w:r>
      <w:hyperlink w:anchor="P19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w:t>
      </w:r>
      <w:hyperlink r:id="rId93">
        <w:r>
          <w:rPr>
            <w:color w:val="0000FF"/>
          </w:rPr>
          <w:t>законодательством</w:t>
        </w:r>
      </w:hyperlink>
      <w:r>
        <w:t xml:space="preserve">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DF1759" w:rsidRDefault="00DF1759">
      <w:pPr>
        <w:pStyle w:val="ConsPlusNormal"/>
        <w:spacing w:before="200"/>
        <w:ind w:firstLine="540"/>
        <w:jc w:val="both"/>
      </w:pPr>
      <w:r>
        <w:t xml:space="preserve">3. Уполномоченный орган отказывает в принятии сведений, указанных в </w:t>
      </w:r>
      <w:hyperlink w:anchor="P189">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91">
        <w:r>
          <w:rPr>
            <w:color w:val="0000FF"/>
          </w:rPr>
          <w:t>пункте 2</w:t>
        </w:r>
      </w:hyperlink>
      <w:r>
        <w:t xml:space="preserve"> настоящей статьи.</w:t>
      </w:r>
    </w:p>
    <w:p w:rsidR="00DF1759" w:rsidRDefault="00DF1759">
      <w:pPr>
        <w:pStyle w:val="ConsPlusNormal"/>
        <w:spacing w:before="200"/>
        <w:ind w:firstLine="540"/>
        <w:jc w:val="both"/>
      </w:pPr>
      <w:r>
        <w:t xml:space="preserve">Отказ в принятии сведений, указанных в </w:t>
      </w:r>
      <w:hyperlink w:anchor="P189">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89">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DF1759" w:rsidRDefault="00DF1759">
      <w:pPr>
        <w:pStyle w:val="ConsPlusNormal"/>
        <w:spacing w:before="200"/>
        <w:ind w:firstLine="540"/>
        <w:jc w:val="both"/>
      </w:pPr>
      <w:r>
        <w:t xml:space="preserve">4. Уполномоченный орган в течение десяти дней с момента принятия сведений, указанных в </w:t>
      </w:r>
      <w:hyperlink w:anchor="P189">
        <w:r>
          <w:rPr>
            <w:color w:val="0000FF"/>
          </w:rPr>
          <w:t>части первой пункта 1</w:t>
        </w:r>
      </w:hyperlink>
      <w:r>
        <w:t xml:space="preserve"> настоящей статьи, осуществляет оценку их полноты и достоверности.</w:t>
      </w:r>
    </w:p>
    <w:p w:rsidR="00DF1759" w:rsidRDefault="00DF1759">
      <w:pPr>
        <w:pStyle w:val="ConsPlusNormal"/>
        <w:spacing w:before="200"/>
        <w:ind w:firstLine="540"/>
        <w:jc w:val="both"/>
      </w:pPr>
      <w:r>
        <w:t xml:space="preserve">В случае выявления неполноты и (или) недостоверности сведений, указанных в </w:t>
      </w:r>
      <w:hyperlink w:anchor="P189">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DF1759" w:rsidRDefault="00DF1759">
      <w:pPr>
        <w:pStyle w:val="ConsPlusNormal"/>
        <w:spacing w:before="20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91">
        <w:r>
          <w:rPr>
            <w:color w:val="0000FF"/>
          </w:rPr>
          <w:t>пункте 2</w:t>
        </w:r>
      </w:hyperlink>
      <w:r>
        <w:t xml:space="preserve"> настоящей статьи.</w:t>
      </w:r>
    </w:p>
    <w:p w:rsidR="00DF1759" w:rsidRDefault="00DF1759">
      <w:pPr>
        <w:pStyle w:val="ConsPlusNormal"/>
        <w:jc w:val="both"/>
      </w:pPr>
    </w:p>
    <w:p w:rsidR="00DF1759" w:rsidRDefault="00DF1759">
      <w:pPr>
        <w:pStyle w:val="ConsPlusTitle"/>
        <w:ind w:firstLine="540"/>
        <w:jc w:val="both"/>
        <w:outlineLvl w:val="1"/>
      </w:pPr>
      <w:bookmarkStart w:id="12" w:name="P199"/>
      <w:bookmarkEnd w:id="12"/>
      <w:r>
        <w:t>Статья 8. Сведения, которые включает в себя региональная программа капитального ремонта</w:t>
      </w:r>
    </w:p>
    <w:p w:rsidR="00DF1759" w:rsidRDefault="00DF1759">
      <w:pPr>
        <w:pStyle w:val="ConsPlusNormal"/>
        <w:jc w:val="both"/>
      </w:pPr>
    </w:p>
    <w:p w:rsidR="00DF1759" w:rsidRDefault="00DF1759">
      <w:pPr>
        <w:pStyle w:val="ConsPlusNormal"/>
        <w:ind w:firstLine="540"/>
        <w:jc w:val="both"/>
      </w:pPr>
      <w:r>
        <w:t>Региональная программа капитального ремонта включает в себя:</w:t>
      </w:r>
    </w:p>
    <w:p w:rsidR="00DF1759" w:rsidRDefault="00DF1759">
      <w:pPr>
        <w:pStyle w:val="ConsPlusNormal"/>
        <w:spacing w:before="200"/>
        <w:ind w:firstLine="540"/>
        <w:jc w:val="both"/>
      </w:pPr>
      <w:bookmarkStart w:id="13" w:name="P202"/>
      <w:bookmarkEnd w:id="13"/>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DF1759" w:rsidRDefault="00DF1759">
      <w:pPr>
        <w:pStyle w:val="ConsPlusNormal"/>
        <w:jc w:val="both"/>
      </w:pPr>
      <w:r>
        <w:t xml:space="preserve">(в ред. </w:t>
      </w:r>
      <w:hyperlink r:id="rId94">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многоквартирных домов, признанных в установленном </w:t>
      </w:r>
      <w:hyperlink r:id="rId95">
        <w:r>
          <w:rPr>
            <w:color w:val="0000FF"/>
          </w:rPr>
          <w:t>законодательством</w:t>
        </w:r>
      </w:hyperlink>
      <w:r>
        <w:t xml:space="preserve"> Российской Федерации порядке аварийными и подлежащими сносу или реконструкции;</w:t>
      </w:r>
    </w:p>
    <w:p w:rsidR="00DF1759" w:rsidRDefault="00DF1759">
      <w:pPr>
        <w:pStyle w:val="ConsPlusNormal"/>
        <w:jc w:val="both"/>
      </w:pPr>
      <w:r>
        <w:t xml:space="preserve">(в ред. </w:t>
      </w:r>
      <w:hyperlink r:id="rId96">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bookmarkStart w:id="14" w:name="P206"/>
      <w:bookmarkEnd w:id="14"/>
      <w:r>
        <w:t>многоквартирных домов, физический износ основных конструктивных элементов (крыша, стены, фундамент) которых превышает 70 процентов;</w:t>
      </w:r>
    </w:p>
    <w:p w:rsidR="00DF1759" w:rsidRDefault="00DF1759">
      <w:pPr>
        <w:pStyle w:val="ConsPlusNormal"/>
        <w:spacing w:before="200"/>
        <w:ind w:firstLine="540"/>
        <w:jc w:val="both"/>
      </w:pPr>
      <w:bookmarkStart w:id="15" w:name="P207"/>
      <w:bookmarkEnd w:id="15"/>
      <w:r>
        <w:t xml:space="preserve">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hyperlink r:id="rId97">
        <w:r>
          <w:rPr>
            <w:color w:val="0000FF"/>
          </w:rPr>
          <w:t>правовым актом</w:t>
        </w:r>
      </w:hyperlink>
      <w:r>
        <w:t xml:space="preserve"> Свердловской области, принимаемым уполномоченным органом;</w:t>
      </w:r>
    </w:p>
    <w:p w:rsidR="00DF1759" w:rsidRDefault="00DF1759">
      <w:pPr>
        <w:pStyle w:val="ConsPlusNormal"/>
        <w:spacing w:before="200"/>
        <w:ind w:firstLine="540"/>
        <w:jc w:val="both"/>
      </w:pPr>
      <w:r>
        <w:t>многоквартирных домов, в которых имеется менее чем три квартиры;</w:t>
      </w:r>
    </w:p>
    <w:p w:rsidR="00DF1759" w:rsidRDefault="00DF1759">
      <w:pPr>
        <w:pStyle w:val="ConsPlusNormal"/>
        <w:spacing w:before="20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DF1759" w:rsidRDefault="00DF1759">
      <w:pPr>
        <w:pStyle w:val="ConsPlusNormal"/>
        <w:jc w:val="both"/>
      </w:pPr>
      <w:r>
        <w:t xml:space="preserve">(абзац введен </w:t>
      </w:r>
      <w:hyperlink r:id="rId98">
        <w:r>
          <w:rPr>
            <w:color w:val="0000FF"/>
          </w:rPr>
          <w:t>Законом</w:t>
        </w:r>
      </w:hyperlink>
      <w:r>
        <w:t xml:space="preserve"> Свердловской области от 21.12.2015 N 167-ОЗ; в ред. </w:t>
      </w:r>
      <w:hyperlink r:id="rId99">
        <w:r>
          <w:rPr>
            <w:color w:val="0000FF"/>
          </w:rPr>
          <w:t>Закона</w:t>
        </w:r>
      </w:hyperlink>
      <w:r>
        <w:t xml:space="preserve"> Свердловской области от 04.07.2016 N 72-ОЗ)</w:t>
      </w:r>
    </w:p>
    <w:p w:rsidR="00DF1759" w:rsidRDefault="00DF1759">
      <w:pPr>
        <w:pStyle w:val="ConsPlusNormal"/>
        <w:jc w:val="both"/>
      </w:pPr>
      <w:r>
        <w:t xml:space="preserve">(подп. 1 в ред. </w:t>
      </w:r>
      <w:hyperlink r:id="rId100">
        <w:r>
          <w:rPr>
            <w:color w:val="0000FF"/>
          </w:rPr>
          <w:t>Закона</w:t>
        </w:r>
      </w:hyperlink>
      <w:r>
        <w:t xml:space="preserve"> Свердловской области от 03.04.2014 N 25-ОЗ)</w:t>
      </w:r>
    </w:p>
    <w:p w:rsidR="00DF1759" w:rsidRDefault="00DF1759">
      <w:pPr>
        <w:pStyle w:val="ConsPlusNormal"/>
        <w:spacing w:before="20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202">
        <w:r>
          <w:rPr>
            <w:color w:val="0000FF"/>
          </w:rPr>
          <w:t>подпункте 1</w:t>
        </w:r>
      </w:hyperlink>
      <w:r>
        <w:t xml:space="preserve"> настоящей статьи;</w:t>
      </w:r>
    </w:p>
    <w:p w:rsidR="00DF1759" w:rsidRDefault="00DF1759">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51">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F1759" w:rsidRDefault="00DF1759">
      <w:pPr>
        <w:pStyle w:val="ConsPlusNormal"/>
        <w:jc w:val="both"/>
      </w:pPr>
      <w:r>
        <w:t xml:space="preserve">(в ред. Законов Свердловской области от 21.12.2015 </w:t>
      </w:r>
      <w:hyperlink r:id="rId101">
        <w:r>
          <w:rPr>
            <w:color w:val="0000FF"/>
          </w:rPr>
          <w:t>N 167-ОЗ</w:t>
        </w:r>
      </w:hyperlink>
      <w:r>
        <w:t xml:space="preserve">, от 25.09.2017 </w:t>
      </w:r>
      <w:hyperlink r:id="rId102">
        <w:r>
          <w:rPr>
            <w:color w:val="0000FF"/>
          </w:rPr>
          <w:t>N 99-ОЗ</w:t>
        </w:r>
      </w:hyperlink>
      <w:r>
        <w:t>)</w:t>
      </w:r>
    </w:p>
    <w:p w:rsidR="00DF1759" w:rsidRDefault="00DF1759">
      <w:pPr>
        <w:pStyle w:val="ConsPlusNormal"/>
        <w:spacing w:before="20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DF1759" w:rsidRDefault="00DF1759">
      <w:pPr>
        <w:pStyle w:val="ConsPlusNormal"/>
        <w:jc w:val="both"/>
      </w:pPr>
    </w:p>
    <w:p w:rsidR="00DF1759" w:rsidRDefault="00DF1759">
      <w:pPr>
        <w:pStyle w:val="ConsPlusTitle"/>
        <w:ind w:firstLine="540"/>
        <w:jc w:val="both"/>
        <w:outlineLvl w:val="1"/>
      </w:pPr>
      <w:bookmarkStart w:id="16" w:name="P217"/>
      <w:bookmarkEnd w:id="16"/>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DF1759" w:rsidRDefault="00DF1759">
      <w:pPr>
        <w:pStyle w:val="ConsPlusNormal"/>
        <w:jc w:val="both"/>
      </w:pPr>
    </w:p>
    <w:p w:rsidR="00DF1759" w:rsidRDefault="00DF1759">
      <w:pPr>
        <w:pStyle w:val="ConsPlusNormal"/>
        <w:ind w:firstLine="540"/>
        <w:jc w:val="both"/>
      </w:pPr>
      <w:bookmarkStart w:id="17" w:name="P219"/>
      <w:bookmarkEnd w:id="17"/>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DF1759" w:rsidRDefault="00DF1759">
      <w:pPr>
        <w:pStyle w:val="ConsPlusNormal"/>
        <w:spacing w:before="200"/>
        <w:ind w:firstLine="540"/>
        <w:jc w:val="both"/>
      </w:pPr>
      <w:bookmarkStart w:id="18" w:name="P220"/>
      <w:bookmarkEnd w:id="18"/>
      <w:r>
        <w:t>1) год постройки многоквартирного дома;</w:t>
      </w:r>
    </w:p>
    <w:p w:rsidR="00DF1759" w:rsidRDefault="00DF1759">
      <w:pPr>
        <w:pStyle w:val="ConsPlusNormal"/>
        <w:spacing w:before="200"/>
        <w:ind w:firstLine="540"/>
        <w:jc w:val="both"/>
      </w:pPr>
      <w:r>
        <w:t>2) физический износ общего имущества в многоквартирном доме;</w:t>
      </w:r>
    </w:p>
    <w:p w:rsidR="00DF1759" w:rsidRDefault="00DF1759">
      <w:pPr>
        <w:pStyle w:val="ConsPlusNormal"/>
        <w:spacing w:before="200"/>
        <w:ind w:firstLine="540"/>
        <w:jc w:val="both"/>
      </w:pPr>
      <w:bookmarkStart w:id="19" w:name="P222"/>
      <w:bookmarkEnd w:id="19"/>
      <w:r>
        <w:t>3) год проведения последнего капитального ремонта общего имущества в многоквартирном доме;</w:t>
      </w:r>
    </w:p>
    <w:p w:rsidR="00DF1759" w:rsidRDefault="00DF1759">
      <w:pPr>
        <w:pStyle w:val="ConsPlusNormal"/>
        <w:spacing w:before="200"/>
        <w:ind w:firstLine="540"/>
        <w:jc w:val="both"/>
      </w:pPr>
      <w:bookmarkStart w:id="20" w:name="P223"/>
      <w:bookmarkEnd w:id="20"/>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DF1759" w:rsidRDefault="00DF1759">
      <w:pPr>
        <w:pStyle w:val="ConsPlusNormal"/>
        <w:spacing w:before="200"/>
        <w:ind w:firstLine="540"/>
        <w:jc w:val="both"/>
      </w:pPr>
      <w:bookmarkStart w:id="21" w:name="P224"/>
      <w:bookmarkEnd w:id="21"/>
      <w:r>
        <w:t>5) полнота поступления взносов на капитальный ремонт от собственников помещений в многоквартирном доме.</w:t>
      </w:r>
    </w:p>
    <w:p w:rsidR="00DF1759" w:rsidRDefault="00DF1759">
      <w:pPr>
        <w:pStyle w:val="ConsPlusNormal"/>
        <w:spacing w:before="200"/>
        <w:ind w:firstLine="540"/>
        <w:jc w:val="both"/>
      </w:pPr>
      <w:r>
        <w:t>2. В соответствии с федеральным законом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F1759" w:rsidRDefault="00DF1759">
      <w:pPr>
        <w:pStyle w:val="ConsPlusNormal"/>
        <w:jc w:val="both"/>
      </w:pPr>
      <w:r>
        <w:t xml:space="preserve">(в ред. Законов Свердловской области от 26.02.2018 </w:t>
      </w:r>
      <w:hyperlink r:id="rId103">
        <w:r>
          <w:rPr>
            <w:color w:val="0000FF"/>
          </w:rPr>
          <w:t>N 16-ОЗ</w:t>
        </w:r>
      </w:hyperlink>
      <w:r>
        <w:t xml:space="preserve">, от 21.12.2018 </w:t>
      </w:r>
      <w:hyperlink r:id="rId104">
        <w:r>
          <w:rPr>
            <w:color w:val="0000FF"/>
          </w:rPr>
          <w:t>N 161-ОЗ</w:t>
        </w:r>
      </w:hyperlink>
      <w:r>
        <w:t>)</w:t>
      </w:r>
    </w:p>
    <w:p w:rsidR="00DF1759" w:rsidRDefault="00DF1759">
      <w:pPr>
        <w:pStyle w:val="ConsPlusNormal"/>
        <w:spacing w:before="20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202">
        <w:r>
          <w:rPr>
            <w:color w:val="0000FF"/>
          </w:rPr>
          <w:t>подпункте 1 статьи 8</w:t>
        </w:r>
      </w:hyperlink>
      <w:r>
        <w:t xml:space="preserve"> настоящего Закона, совокупности критериев, указанных в </w:t>
      </w:r>
      <w:hyperlink w:anchor="P220">
        <w:r>
          <w:rPr>
            <w:color w:val="0000FF"/>
          </w:rPr>
          <w:t>подпунктах 1</w:t>
        </w:r>
      </w:hyperlink>
      <w:r>
        <w:t xml:space="preserve"> - </w:t>
      </w:r>
      <w:hyperlink w:anchor="P222">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220">
        <w:r>
          <w:rPr>
            <w:color w:val="0000FF"/>
          </w:rPr>
          <w:t>подпунктах 1</w:t>
        </w:r>
      </w:hyperlink>
      <w:r>
        <w:t xml:space="preserve"> - </w:t>
      </w:r>
      <w:hyperlink w:anchor="P222">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23">
        <w:r>
          <w:rPr>
            <w:color w:val="0000FF"/>
          </w:rPr>
          <w:t>подпунктах 4</w:t>
        </w:r>
      </w:hyperlink>
      <w:r>
        <w:t xml:space="preserve"> и </w:t>
      </w:r>
      <w:hyperlink w:anchor="P224">
        <w:r>
          <w:rPr>
            <w:color w:val="0000FF"/>
          </w:rPr>
          <w:t>5 пункта 1</w:t>
        </w:r>
      </w:hyperlink>
      <w:r>
        <w:t xml:space="preserve"> настоящей статьи.</w:t>
      </w:r>
    </w:p>
    <w:p w:rsidR="00DF1759" w:rsidRDefault="00DF1759">
      <w:pPr>
        <w:pStyle w:val="ConsPlusNormal"/>
        <w:spacing w:before="200"/>
        <w:ind w:firstLine="540"/>
        <w:jc w:val="both"/>
      </w:pPr>
      <w:r>
        <w:t xml:space="preserve">Методика оценки соответствия каждого многоквартирного дома, включаемого в перечень, указанный в </w:t>
      </w:r>
      <w:hyperlink w:anchor="P202">
        <w:r>
          <w:rPr>
            <w:color w:val="0000FF"/>
          </w:rPr>
          <w:t>подпункте 1 статьи 8</w:t>
        </w:r>
      </w:hyperlink>
      <w:r>
        <w:t xml:space="preserve"> настоящего Закона, критериям, указанным в </w:t>
      </w:r>
      <w:hyperlink w:anchor="P219">
        <w:r>
          <w:rPr>
            <w:color w:val="0000FF"/>
          </w:rPr>
          <w:t>пункте 1</w:t>
        </w:r>
      </w:hyperlink>
      <w:r>
        <w:t xml:space="preserve"> настоящей статьи, устанавливается уполномоченным органом в соответствии с настоящим Законом.</w:t>
      </w:r>
    </w:p>
    <w:p w:rsidR="00DF1759" w:rsidRDefault="00DF1759">
      <w:pPr>
        <w:pStyle w:val="ConsPlusNormal"/>
        <w:jc w:val="both"/>
      </w:pPr>
    </w:p>
    <w:p w:rsidR="00DF1759" w:rsidRDefault="00DF1759">
      <w:pPr>
        <w:pStyle w:val="ConsPlusTitle"/>
        <w:ind w:firstLine="540"/>
        <w:jc w:val="both"/>
        <w:outlineLvl w:val="1"/>
      </w:pPr>
      <w:bookmarkStart w:id="22" w:name="P230"/>
      <w:bookmarkEnd w:id="22"/>
      <w:r>
        <w:t>Статья 10. Актуализация региональной программы капитального ремонта</w:t>
      </w:r>
    </w:p>
    <w:p w:rsidR="00DF1759" w:rsidRDefault="00DF1759">
      <w:pPr>
        <w:pStyle w:val="ConsPlusNormal"/>
        <w:jc w:val="both"/>
      </w:pPr>
    </w:p>
    <w:p w:rsidR="00DF1759" w:rsidRDefault="00DF1759">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DF1759" w:rsidRDefault="00DF1759">
      <w:pPr>
        <w:pStyle w:val="ConsPlusNormal"/>
        <w:spacing w:before="20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F1759" w:rsidRDefault="00DF1759">
      <w:pPr>
        <w:pStyle w:val="ConsPlusNormal"/>
        <w:jc w:val="both"/>
      </w:pPr>
      <w:r>
        <w:t xml:space="preserve">(в ред. </w:t>
      </w:r>
      <w:hyperlink r:id="rId105">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F1759" w:rsidRDefault="00DF1759">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F1759" w:rsidRDefault="00DF1759">
      <w:pPr>
        <w:pStyle w:val="ConsPlusNormal"/>
        <w:spacing w:before="20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F1759" w:rsidRDefault="00DF1759">
      <w:pPr>
        <w:pStyle w:val="ConsPlusNormal"/>
        <w:spacing w:before="200"/>
        <w:ind w:firstLine="540"/>
        <w:jc w:val="both"/>
      </w:pPr>
      <w:bookmarkStart w:id="23" w:name="P238"/>
      <w:bookmarkEnd w:id="23"/>
      <w:r>
        <w:t xml:space="preserve">4) в </w:t>
      </w:r>
      <w:hyperlink r:id="rId106">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F1759" w:rsidRDefault="00DF1759">
      <w:pPr>
        <w:pStyle w:val="ConsPlusNormal"/>
        <w:jc w:val="both"/>
      </w:pPr>
      <w:r>
        <w:t xml:space="preserve">(подп. 4 введен </w:t>
      </w:r>
      <w:hyperlink r:id="rId107">
        <w:r>
          <w:rPr>
            <w:color w:val="0000FF"/>
          </w:rPr>
          <w:t>Законом</w:t>
        </w:r>
      </w:hyperlink>
      <w:r>
        <w:t xml:space="preserve"> Свердловской области от 25.09.2017 N 99-ОЗ)</w:t>
      </w:r>
    </w:p>
    <w:p w:rsidR="00DF1759" w:rsidRDefault="00DF1759">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F1759" w:rsidRDefault="00DF1759">
      <w:pPr>
        <w:pStyle w:val="ConsPlusNormal"/>
        <w:jc w:val="both"/>
      </w:pPr>
      <w:r>
        <w:t xml:space="preserve">(подп. 5 введен </w:t>
      </w:r>
      <w:hyperlink r:id="rId108">
        <w:r>
          <w:rPr>
            <w:color w:val="0000FF"/>
          </w:rPr>
          <w:t>Законом</w:t>
        </w:r>
      </w:hyperlink>
      <w:r>
        <w:t xml:space="preserve"> Свердловской области от 26.02.2018 N 16-ОЗ; в ред. </w:t>
      </w:r>
      <w:hyperlink r:id="rId109">
        <w:r>
          <w:rPr>
            <w:color w:val="0000FF"/>
          </w:rPr>
          <w:t>Закона</w:t>
        </w:r>
      </w:hyperlink>
      <w:r>
        <w:t xml:space="preserve"> Свердловской области от 21.12.2018 N 161-ОЗ)</w:t>
      </w:r>
    </w:p>
    <w:p w:rsidR="00DF1759" w:rsidRDefault="00DF1759">
      <w:pPr>
        <w:pStyle w:val="ConsPlusNormal"/>
        <w:jc w:val="both"/>
      </w:pPr>
      <w:r>
        <w:t xml:space="preserve">(часть вторая в ред. </w:t>
      </w:r>
      <w:hyperlink r:id="rId110">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1759" w:rsidRDefault="00DF1759">
      <w:pPr>
        <w:pStyle w:val="ConsPlusNormal"/>
        <w:jc w:val="both"/>
      </w:pPr>
      <w:r>
        <w:t xml:space="preserve">(часть третья введена </w:t>
      </w:r>
      <w:hyperlink r:id="rId111">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 xml:space="preserve">Изменения в региональную программу капитального ремонта по основанию, предусмотренному </w:t>
      </w:r>
      <w:hyperlink w:anchor="P238">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38">
        <w:r>
          <w:rPr>
            <w:color w:val="0000FF"/>
          </w:rPr>
          <w:t>подпунктом 4 части второй</w:t>
        </w:r>
      </w:hyperlink>
      <w:r>
        <w:t xml:space="preserve"> настоящего пункта, в соответствии с федеральным законом не допускается.</w:t>
      </w:r>
    </w:p>
    <w:p w:rsidR="00DF1759" w:rsidRDefault="00DF1759">
      <w:pPr>
        <w:pStyle w:val="ConsPlusNormal"/>
        <w:jc w:val="both"/>
      </w:pPr>
      <w:r>
        <w:t xml:space="preserve">(часть четвертая введена </w:t>
      </w:r>
      <w:hyperlink r:id="rId112">
        <w:r>
          <w:rPr>
            <w:color w:val="0000FF"/>
          </w:rPr>
          <w:t>Законом</w:t>
        </w:r>
      </w:hyperlink>
      <w:r>
        <w:t xml:space="preserve"> Свердловской области от 25.09.2017 N 99-ОЗ)</w:t>
      </w:r>
    </w:p>
    <w:p w:rsidR="00DF1759" w:rsidRDefault="00DF1759">
      <w:pPr>
        <w:pStyle w:val="ConsPlusNormal"/>
        <w:spacing w:before="20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DF1759" w:rsidRDefault="00DF1759">
      <w:pPr>
        <w:pStyle w:val="ConsPlusNormal"/>
        <w:spacing w:before="20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DF1759" w:rsidRDefault="00DF1759">
      <w:pPr>
        <w:pStyle w:val="ConsPlusNormal"/>
        <w:jc w:val="both"/>
      </w:pPr>
      <w:r>
        <w:t xml:space="preserve">(в ред. </w:t>
      </w:r>
      <w:hyperlink r:id="rId113">
        <w:r>
          <w:rPr>
            <w:color w:val="0000FF"/>
          </w:rPr>
          <w:t>Закона</w:t>
        </w:r>
      </w:hyperlink>
      <w:r>
        <w:t xml:space="preserve"> Свердловской области от 17.02.2017 N 13-ОЗ)</w:t>
      </w:r>
    </w:p>
    <w:p w:rsidR="00DF1759" w:rsidRDefault="00DF1759">
      <w:pPr>
        <w:pStyle w:val="ConsPlusNormal"/>
        <w:jc w:val="both"/>
      </w:pPr>
    </w:p>
    <w:p w:rsidR="00DF1759" w:rsidRDefault="00DF1759">
      <w:pPr>
        <w:pStyle w:val="ConsPlusTitle"/>
        <w:ind w:firstLine="540"/>
        <w:jc w:val="both"/>
        <w:outlineLvl w:val="1"/>
      </w:pPr>
      <w:r>
        <w:t>Статья 11. Краткосрочные планы реализации региональной программы капитального ремонта</w:t>
      </w:r>
    </w:p>
    <w:p w:rsidR="00DF1759" w:rsidRDefault="00DF1759">
      <w:pPr>
        <w:pStyle w:val="ConsPlusNormal"/>
        <w:jc w:val="both"/>
      </w:pPr>
    </w:p>
    <w:p w:rsidR="00DF1759" w:rsidRDefault="00DF1759">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DF1759" w:rsidRDefault="00DF1759">
      <w:pPr>
        <w:pStyle w:val="ConsPlusNormal"/>
        <w:jc w:val="both"/>
      </w:pPr>
      <w:r>
        <w:t xml:space="preserve">(в ред. </w:t>
      </w:r>
      <w:hyperlink r:id="rId114">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1) реализации региональной программы капитального ремонта;</w:t>
      </w:r>
    </w:p>
    <w:p w:rsidR="00DF1759" w:rsidRDefault="00DF1759">
      <w:pPr>
        <w:pStyle w:val="ConsPlusNormal"/>
        <w:spacing w:before="200"/>
        <w:ind w:firstLine="540"/>
        <w:jc w:val="both"/>
      </w:pPr>
      <w:r>
        <w:t>2) конкретизации сроков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3) уточнения планируемых видов услуг и (или) работ по капитальному ремонту общего имущества в многоквартирных домах;</w:t>
      </w:r>
    </w:p>
    <w:p w:rsidR="00DF1759" w:rsidRDefault="00DF1759">
      <w:pPr>
        <w:pStyle w:val="ConsPlusNormal"/>
        <w:spacing w:before="20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DF1759" w:rsidRDefault="00DF1759">
      <w:pPr>
        <w:pStyle w:val="ConsPlusNormal"/>
        <w:spacing w:before="20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DF1759" w:rsidRDefault="00DF1759">
      <w:pPr>
        <w:pStyle w:val="ConsPlusNormal"/>
        <w:spacing w:before="20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DF1759" w:rsidRDefault="00DF1759">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F1759" w:rsidRDefault="00DF1759">
      <w:pPr>
        <w:pStyle w:val="ConsPlusNormal"/>
        <w:spacing w:before="200"/>
        <w:ind w:firstLine="540"/>
        <w:jc w:val="both"/>
      </w:pPr>
      <w:r>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F1759" w:rsidRDefault="00DF1759">
      <w:pPr>
        <w:pStyle w:val="ConsPlusNormal"/>
        <w:jc w:val="both"/>
      </w:pPr>
      <w:r>
        <w:t xml:space="preserve">(подп. 3 введен </w:t>
      </w:r>
      <w:hyperlink r:id="rId115">
        <w:r>
          <w:rPr>
            <w:color w:val="0000FF"/>
          </w:rPr>
          <w:t>Законом</w:t>
        </w:r>
      </w:hyperlink>
      <w:r>
        <w:t xml:space="preserve"> Свердловской области от 25.09.2017 N 99-ОЗ)</w:t>
      </w:r>
    </w:p>
    <w:p w:rsidR="00DF1759" w:rsidRDefault="00DF1759">
      <w:pPr>
        <w:pStyle w:val="ConsPlusNormal"/>
        <w:jc w:val="both"/>
      </w:pPr>
      <w:r>
        <w:t xml:space="preserve">(часть вторая введена </w:t>
      </w:r>
      <w:hyperlink r:id="rId116">
        <w:r>
          <w:rPr>
            <w:color w:val="0000FF"/>
          </w:rPr>
          <w:t>Законом</w:t>
        </w:r>
      </w:hyperlink>
      <w:r>
        <w:t xml:space="preserve"> Свердловской области от 14.11.2016 N 104-ОЗ)</w:t>
      </w:r>
    </w:p>
    <w:p w:rsidR="00DF1759" w:rsidRDefault="00DF1759">
      <w:pPr>
        <w:pStyle w:val="ConsPlusNormal"/>
        <w:spacing w:before="200"/>
        <w:ind w:firstLine="540"/>
        <w:jc w:val="both"/>
      </w:pPr>
      <w:r>
        <w:t xml:space="preserve">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w:t>
      </w:r>
      <w:hyperlink r:id="rId117">
        <w:r>
          <w:rPr>
            <w:color w:val="0000FF"/>
          </w:rPr>
          <w:t>порядке</w:t>
        </w:r>
      </w:hyperlink>
      <w:r>
        <w:t>, установленном Правительством Свердловской области в соответствии с настоящим Законом.</w:t>
      </w:r>
    </w:p>
    <w:p w:rsidR="00DF1759" w:rsidRDefault="00DF1759">
      <w:pPr>
        <w:pStyle w:val="ConsPlusNormal"/>
        <w:jc w:val="both"/>
      </w:pPr>
      <w:r>
        <w:t xml:space="preserve">(в ред. </w:t>
      </w:r>
      <w:hyperlink r:id="rId118">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w:t>
      </w:r>
      <w:hyperlink r:id="rId119">
        <w:r>
          <w:rPr>
            <w:color w:val="0000FF"/>
          </w:rPr>
          <w:t>правовым актом</w:t>
        </w:r>
      </w:hyperlink>
      <w:r>
        <w:t xml:space="preserve"> Свердловской области, принимаемым Правительством Свердловской области, - органами местного самоуправления.</w:t>
      </w:r>
    </w:p>
    <w:p w:rsidR="00DF1759" w:rsidRDefault="00DF1759">
      <w:pPr>
        <w:pStyle w:val="ConsPlusNormal"/>
        <w:jc w:val="both"/>
      </w:pPr>
      <w:r>
        <w:t xml:space="preserve">(п. 3 в ред. </w:t>
      </w:r>
      <w:hyperlink r:id="rId120">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DF1759" w:rsidRDefault="00DF1759">
      <w:pPr>
        <w:pStyle w:val="ConsPlusNormal"/>
        <w:jc w:val="both"/>
      </w:pPr>
    </w:p>
    <w:p w:rsidR="00DF1759" w:rsidRDefault="00DF1759">
      <w:pPr>
        <w:pStyle w:val="ConsPlusTitle"/>
        <w:jc w:val="center"/>
        <w:outlineLvl w:val="0"/>
      </w:pPr>
      <w:r>
        <w:t>Глава 4. ОТДЕЛЬНЫЕ ВОПРОСЫ ФОРМИРОВАНИЯ ФОНДА</w:t>
      </w:r>
    </w:p>
    <w:p w:rsidR="00DF1759" w:rsidRDefault="00DF1759">
      <w:pPr>
        <w:pStyle w:val="ConsPlusTitle"/>
        <w:jc w:val="center"/>
      </w:pPr>
      <w:r>
        <w:t>КАПИТАЛЬНОГО РЕМОНТА И ИСПОЛЬЗОВАНИЯ ЕГО СРЕДСТВ</w:t>
      </w:r>
    </w:p>
    <w:p w:rsidR="00DF1759" w:rsidRDefault="00DF1759">
      <w:pPr>
        <w:pStyle w:val="ConsPlusNormal"/>
        <w:jc w:val="both"/>
      </w:pPr>
    </w:p>
    <w:p w:rsidR="00DF1759" w:rsidRDefault="00DF1759">
      <w:pPr>
        <w:pStyle w:val="ConsPlusTitle"/>
        <w:ind w:firstLine="540"/>
        <w:jc w:val="both"/>
        <w:outlineLvl w:val="1"/>
      </w:pPr>
      <w:r>
        <w:t>Статья 12. Порядок установления минимального размера взноса на капитальный ремонт</w:t>
      </w:r>
    </w:p>
    <w:p w:rsidR="00DF1759" w:rsidRDefault="00DF1759">
      <w:pPr>
        <w:pStyle w:val="ConsPlusNormal"/>
        <w:jc w:val="both"/>
      </w:pPr>
    </w:p>
    <w:p w:rsidR="00DF1759" w:rsidRDefault="00DF1759">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DF1759" w:rsidRDefault="00DF1759">
      <w:pPr>
        <w:pStyle w:val="ConsPlusNormal"/>
        <w:spacing w:before="200"/>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DF1759" w:rsidRDefault="00DF1759">
      <w:pPr>
        <w:pStyle w:val="ConsPlusNormal"/>
        <w:spacing w:before="200"/>
        <w:ind w:firstLine="540"/>
        <w:jc w:val="both"/>
      </w:pPr>
      <w:r>
        <w:t xml:space="preserve">Минимальный размер взноса на капитальный ремонт, установленный на второй и третий годы трехлетнего периода, подлежит индексации в </w:t>
      </w:r>
      <w:hyperlink r:id="rId121">
        <w:r>
          <w:rPr>
            <w:color w:val="0000FF"/>
          </w:rPr>
          <w:t>порядке</w:t>
        </w:r>
      </w:hyperlink>
      <w:r>
        <w:t>, установленном уполномоченным органом.</w:t>
      </w:r>
    </w:p>
    <w:p w:rsidR="00DF1759" w:rsidRDefault="00DF1759">
      <w:pPr>
        <w:pStyle w:val="ConsPlusNormal"/>
        <w:jc w:val="both"/>
      </w:pPr>
      <w:r>
        <w:t xml:space="preserve">(часть третья в ред. </w:t>
      </w:r>
      <w:hyperlink r:id="rId122">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bookmarkStart w:id="24" w:name="P280"/>
      <w:bookmarkEnd w:id="24"/>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DF1759" w:rsidRDefault="00DF1759">
      <w:pPr>
        <w:pStyle w:val="ConsPlusNormal"/>
        <w:spacing w:before="200"/>
        <w:ind w:firstLine="540"/>
        <w:jc w:val="both"/>
      </w:pPr>
      <w:r>
        <w:t xml:space="preserve">В целях подготовки предложений, указанных в </w:t>
      </w:r>
      <w:hyperlink w:anchor="P280">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DF1759" w:rsidRDefault="00DF1759">
      <w:pPr>
        <w:pStyle w:val="ConsPlusNormal"/>
        <w:spacing w:before="200"/>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DF1759" w:rsidRDefault="00DF1759">
      <w:pPr>
        <w:pStyle w:val="ConsPlusNormal"/>
        <w:jc w:val="both"/>
      </w:pPr>
    </w:p>
    <w:p w:rsidR="00DF1759" w:rsidRDefault="00DF1759">
      <w:pPr>
        <w:pStyle w:val="ConsPlusTitle"/>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DF1759" w:rsidRDefault="00DF1759">
      <w:pPr>
        <w:pStyle w:val="ConsPlusNormal"/>
        <w:ind w:firstLine="540"/>
        <w:jc w:val="both"/>
      </w:pPr>
      <w:r>
        <w:t xml:space="preserve">(введена </w:t>
      </w:r>
      <w:hyperlink r:id="rId123">
        <w:r>
          <w:rPr>
            <w:color w:val="0000FF"/>
          </w:rPr>
          <w:t>Законом</w:t>
        </w:r>
      </w:hyperlink>
      <w:r>
        <w:t xml:space="preserve"> Свердловской области от 03.04.2014 N 25-ОЗ)</w:t>
      </w:r>
    </w:p>
    <w:p w:rsidR="00DF1759" w:rsidRDefault="00DF1759">
      <w:pPr>
        <w:pStyle w:val="ConsPlusNormal"/>
        <w:jc w:val="both"/>
      </w:pPr>
    </w:p>
    <w:p w:rsidR="00DF1759" w:rsidRDefault="00DF1759">
      <w:pPr>
        <w:pStyle w:val="ConsPlusNormal"/>
        <w:ind w:firstLine="540"/>
        <w:jc w:val="both"/>
      </w:pPr>
      <w:bookmarkStart w:id="25" w:name="P287"/>
      <w:bookmarkEnd w:id="25"/>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30">
        <w:r>
          <w:rPr>
            <w:color w:val="0000FF"/>
          </w:rPr>
          <w:t>статьей 10</w:t>
        </w:r>
      </w:hyperlink>
      <w:r>
        <w:t xml:space="preserve"> настоящего Закона, за исключением случая, предусмотренного в </w:t>
      </w:r>
      <w:hyperlink w:anchor="P289">
        <w:r>
          <w:rPr>
            <w:color w:val="0000FF"/>
          </w:rPr>
          <w:t>части второй</w:t>
        </w:r>
      </w:hyperlink>
      <w:r>
        <w:t xml:space="preserve"> настоящей статьи.</w:t>
      </w:r>
    </w:p>
    <w:p w:rsidR="00DF1759" w:rsidRDefault="00DF1759">
      <w:pPr>
        <w:pStyle w:val="ConsPlusNormal"/>
        <w:jc w:val="both"/>
      </w:pPr>
      <w:r>
        <w:t xml:space="preserve">(в ред. Законов Свердловской области от 24.06.2015 </w:t>
      </w:r>
      <w:hyperlink r:id="rId124">
        <w:r>
          <w:rPr>
            <w:color w:val="0000FF"/>
          </w:rPr>
          <w:t>N 60-ОЗ</w:t>
        </w:r>
      </w:hyperlink>
      <w:r>
        <w:t xml:space="preserve">, от 21.12.2015 </w:t>
      </w:r>
      <w:hyperlink r:id="rId125">
        <w:r>
          <w:rPr>
            <w:color w:val="0000FF"/>
          </w:rPr>
          <w:t>N 167-ОЗ</w:t>
        </w:r>
      </w:hyperlink>
      <w:r>
        <w:t>)</w:t>
      </w:r>
    </w:p>
    <w:p w:rsidR="00DF1759" w:rsidRDefault="00DF1759">
      <w:pPr>
        <w:pStyle w:val="ConsPlusNormal"/>
        <w:spacing w:before="200"/>
        <w:ind w:firstLine="540"/>
        <w:jc w:val="both"/>
      </w:pPr>
      <w:bookmarkStart w:id="26" w:name="P289"/>
      <w:bookmarkEnd w:id="26"/>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30">
        <w:r>
          <w:rPr>
            <w:color w:val="0000FF"/>
          </w:rPr>
          <w:t>статьей 10</w:t>
        </w:r>
      </w:hyperlink>
      <w:r>
        <w:t xml:space="preserve"> настоящего Закона.</w:t>
      </w:r>
    </w:p>
    <w:p w:rsidR="00DF1759" w:rsidRDefault="00DF1759">
      <w:pPr>
        <w:pStyle w:val="ConsPlusNormal"/>
        <w:jc w:val="both"/>
      </w:pPr>
      <w:r>
        <w:t xml:space="preserve">(часть введена </w:t>
      </w:r>
      <w:hyperlink r:id="rId126">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 xml:space="preserve">До наступления обстоятельств, указанных в </w:t>
      </w:r>
      <w:hyperlink w:anchor="P287">
        <w:r>
          <w:rPr>
            <w:color w:val="0000FF"/>
          </w:rPr>
          <w:t>частях первой</w:t>
        </w:r>
      </w:hyperlink>
      <w:r>
        <w:t xml:space="preserve"> и </w:t>
      </w:r>
      <w:hyperlink w:anchor="P289">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DF1759" w:rsidRDefault="00DF1759">
      <w:pPr>
        <w:pStyle w:val="ConsPlusNormal"/>
        <w:jc w:val="both"/>
      </w:pPr>
      <w:r>
        <w:t xml:space="preserve">(в ред. Законов Свердловской области от 24.06.2015 </w:t>
      </w:r>
      <w:hyperlink r:id="rId127">
        <w:r>
          <w:rPr>
            <w:color w:val="0000FF"/>
          </w:rPr>
          <w:t>N 60-ОЗ</w:t>
        </w:r>
      </w:hyperlink>
      <w:r>
        <w:t xml:space="preserve">, от 21.12.2015 </w:t>
      </w:r>
      <w:hyperlink r:id="rId128">
        <w:r>
          <w:rPr>
            <w:color w:val="0000FF"/>
          </w:rPr>
          <w:t>N 167-ОЗ</w:t>
        </w:r>
      </w:hyperlink>
      <w:r>
        <w:t>)</w:t>
      </w:r>
    </w:p>
    <w:p w:rsidR="00DF1759" w:rsidRDefault="00DF1759">
      <w:pPr>
        <w:pStyle w:val="ConsPlusNormal"/>
        <w:jc w:val="both"/>
      </w:pPr>
    </w:p>
    <w:p w:rsidR="00DF1759" w:rsidRDefault="00DF1759">
      <w:pPr>
        <w:pStyle w:val="ConsPlusTitle"/>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DF1759" w:rsidRDefault="00DF1759">
      <w:pPr>
        <w:pStyle w:val="ConsPlusNormal"/>
        <w:jc w:val="both"/>
      </w:pPr>
    </w:p>
    <w:p w:rsidR="00DF1759" w:rsidRDefault="00DF1759">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50 процентов оценочной стоимости капитального ремонта многоквартирного дома.</w:t>
      </w:r>
    </w:p>
    <w:p w:rsidR="00DF1759" w:rsidRDefault="00DF1759">
      <w:pPr>
        <w:pStyle w:val="ConsPlusNormal"/>
        <w:jc w:val="both"/>
      </w:pPr>
      <w:r>
        <w:t xml:space="preserve">(в ред. </w:t>
      </w:r>
      <w:hyperlink r:id="rId129">
        <w:r>
          <w:rPr>
            <w:color w:val="0000FF"/>
          </w:rPr>
          <w:t>Закона</w:t>
        </w:r>
      </w:hyperlink>
      <w:r>
        <w:t xml:space="preserve"> Свердловской области от 26.02.2018 N 16-ОЗ)</w:t>
      </w:r>
    </w:p>
    <w:p w:rsidR="00DF1759" w:rsidRDefault="00DF1759">
      <w:pPr>
        <w:pStyle w:val="ConsPlusNormal"/>
        <w:spacing w:before="200"/>
        <w:ind w:firstLine="540"/>
        <w:jc w:val="both"/>
      </w:pPr>
      <w:r>
        <w:t xml:space="preserve">Оценочная стоимость капитального ремонта многоквартирного дома определяется в соответствии с методическими </w:t>
      </w:r>
      <w:hyperlink r:id="rId130">
        <w:r>
          <w:rPr>
            <w:color w:val="0000FF"/>
          </w:rPr>
          <w:t>рекомендациями</w:t>
        </w:r>
      </w:hyperlink>
      <w:r>
        <w:t xml:space="preserve"> по установлению минимального размера взноса на капитальный ремонт, утвержденными в соответствии с федеральным законом.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DF1759" w:rsidRDefault="00DF1759">
      <w:pPr>
        <w:pStyle w:val="ConsPlusNormal"/>
        <w:jc w:val="both"/>
      </w:pPr>
      <w:r>
        <w:t xml:space="preserve">(в ред. </w:t>
      </w:r>
      <w:hyperlink r:id="rId131">
        <w:r>
          <w:rPr>
            <w:color w:val="0000FF"/>
          </w:rPr>
          <w:t>Закона</w:t>
        </w:r>
      </w:hyperlink>
      <w:r>
        <w:t xml:space="preserve"> Свердловской области от 26.02.2018 N 16-ОЗ)</w:t>
      </w:r>
    </w:p>
    <w:p w:rsidR="00DF1759" w:rsidRDefault="00DF1759">
      <w:pPr>
        <w:pStyle w:val="ConsPlusNormal"/>
        <w:jc w:val="both"/>
      </w:pPr>
    </w:p>
    <w:p w:rsidR="00DF1759" w:rsidRDefault="00DF1759">
      <w:pPr>
        <w:pStyle w:val="ConsPlusTitle"/>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DF1759" w:rsidRDefault="00DF1759">
      <w:pPr>
        <w:pStyle w:val="ConsPlusNormal"/>
        <w:jc w:val="both"/>
      </w:pPr>
    </w:p>
    <w:p w:rsidR="00DF1759" w:rsidRDefault="00DF1759">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30">
        <w:r>
          <w:rPr>
            <w:color w:val="0000FF"/>
          </w:rPr>
          <w:t>статьей 10</w:t>
        </w:r>
      </w:hyperlink>
      <w:r>
        <w:t xml:space="preserve"> настоящего Закона.</w:t>
      </w:r>
    </w:p>
    <w:p w:rsidR="00DF1759" w:rsidRDefault="00DF1759">
      <w:pPr>
        <w:pStyle w:val="ConsPlusNormal"/>
        <w:jc w:val="both"/>
      </w:pPr>
      <w:r>
        <w:t xml:space="preserve">(в ред. Законов Свердловской области от 03.04.2014 </w:t>
      </w:r>
      <w:hyperlink r:id="rId132">
        <w:r>
          <w:rPr>
            <w:color w:val="0000FF"/>
          </w:rPr>
          <w:t>N 25-ОЗ</w:t>
        </w:r>
      </w:hyperlink>
      <w:r>
        <w:t xml:space="preserve">, от 24.06.2015 </w:t>
      </w:r>
      <w:hyperlink r:id="rId133">
        <w:r>
          <w:rPr>
            <w:color w:val="0000FF"/>
          </w:rPr>
          <w:t>N 60-ОЗ</w:t>
        </w:r>
      </w:hyperlink>
      <w:r>
        <w:t>)</w:t>
      </w:r>
    </w:p>
    <w:p w:rsidR="00DF1759" w:rsidRDefault="00DF1759">
      <w:pPr>
        <w:pStyle w:val="ConsPlusNormal"/>
        <w:spacing w:before="200"/>
        <w:ind w:firstLine="540"/>
        <w:jc w:val="both"/>
      </w:pPr>
      <w:r>
        <w:t xml:space="preserve">Решение об определении способа формирования фонда капитального ремонта в случае, предусмотренном в </w:t>
      </w:r>
      <w:hyperlink w:anchor="P289">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DF1759" w:rsidRDefault="00DF1759">
      <w:pPr>
        <w:pStyle w:val="ConsPlusNormal"/>
        <w:jc w:val="both"/>
      </w:pPr>
      <w:r>
        <w:t xml:space="preserve">(часть вторая введена </w:t>
      </w:r>
      <w:hyperlink r:id="rId134">
        <w:r>
          <w:rPr>
            <w:color w:val="0000FF"/>
          </w:rPr>
          <w:t>Законом</w:t>
        </w:r>
      </w:hyperlink>
      <w:r>
        <w:t xml:space="preserve"> Свердловской области от 21.12.2015 N 167-ОЗ)</w:t>
      </w:r>
    </w:p>
    <w:p w:rsidR="00DF1759" w:rsidRDefault="00DF1759">
      <w:pPr>
        <w:pStyle w:val="ConsPlusNormal"/>
        <w:jc w:val="both"/>
      </w:pPr>
    </w:p>
    <w:p w:rsidR="00DF1759" w:rsidRDefault="00DF1759">
      <w:pPr>
        <w:pStyle w:val="ConsPlusTitle"/>
        <w:ind w:firstLine="540"/>
        <w:jc w:val="both"/>
        <w:outlineLvl w:val="1"/>
      </w:pPr>
      <w:bookmarkStart w:id="27" w:name="P308"/>
      <w:bookmarkEnd w:id="27"/>
      <w:r>
        <w:t>Статья 15. Контроль за формированием фонда капитального ремонта</w:t>
      </w:r>
    </w:p>
    <w:p w:rsidR="00DF1759" w:rsidRDefault="00DF1759">
      <w:pPr>
        <w:pStyle w:val="ConsPlusNormal"/>
        <w:jc w:val="both"/>
      </w:pPr>
    </w:p>
    <w:p w:rsidR="00DF1759" w:rsidRDefault="00DF1759">
      <w:pPr>
        <w:pStyle w:val="ConsPlusNormal"/>
        <w:ind w:firstLine="540"/>
        <w:jc w:val="both"/>
      </w:pPr>
      <w:bookmarkStart w:id="28" w:name="P310"/>
      <w:bookmarkEnd w:id="28"/>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DF1759" w:rsidRDefault="00DF1759">
      <w:pPr>
        <w:pStyle w:val="ConsPlusNormal"/>
        <w:spacing w:before="200"/>
        <w:ind w:firstLine="540"/>
        <w:jc w:val="both"/>
      </w:pPr>
      <w:bookmarkStart w:id="29" w:name="P311"/>
      <w:bookmarkEnd w:id="29"/>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DF1759" w:rsidRDefault="00DF1759">
      <w:pPr>
        <w:pStyle w:val="ConsPlusNormal"/>
        <w:spacing w:before="200"/>
        <w:ind w:firstLine="540"/>
        <w:jc w:val="both"/>
      </w:pPr>
      <w:bookmarkStart w:id="30" w:name="P312"/>
      <w:bookmarkEnd w:id="30"/>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spacing w:before="20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312">
        <w:r>
          <w:rPr>
            <w:color w:val="0000FF"/>
          </w:rPr>
          <w:t>подпункте 1</w:t>
        </w:r>
      </w:hyperlink>
      <w:r>
        <w:t xml:space="preserve"> настоящего пункта.</w:t>
      </w:r>
    </w:p>
    <w:p w:rsidR="00DF1759" w:rsidRDefault="00DF1759">
      <w:pPr>
        <w:pStyle w:val="ConsPlusNormal"/>
        <w:spacing w:before="200"/>
        <w:ind w:firstLine="540"/>
        <w:jc w:val="both"/>
      </w:pPr>
      <w:bookmarkStart w:id="31" w:name="P314"/>
      <w:bookmarkEnd w:id="31"/>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DF1759" w:rsidRDefault="00DF1759">
      <w:pPr>
        <w:pStyle w:val="ConsPlusNormal"/>
        <w:spacing w:before="200"/>
        <w:ind w:firstLine="540"/>
        <w:jc w:val="both"/>
      </w:pPr>
      <w:r>
        <w:t>1) сведения о размере средств, начисленных в качестве взносов на капитальный ремонт;</w:t>
      </w:r>
    </w:p>
    <w:p w:rsidR="00DF1759" w:rsidRDefault="00DF1759">
      <w:pPr>
        <w:pStyle w:val="ConsPlusNormal"/>
        <w:spacing w:before="200"/>
        <w:ind w:firstLine="540"/>
        <w:jc w:val="both"/>
      </w:pPr>
      <w:r>
        <w:t>2) сведения о размере средств, поступивших в качестве взносов на капитальный ремонт;</w:t>
      </w:r>
    </w:p>
    <w:p w:rsidR="00DF1759" w:rsidRDefault="00DF1759">
      <w:pPr>
        <w:pStyle w:val="ConsPlusNormal"/>
        <w:spacing w:before="20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DF1759" w:rsidRDefault="00DF1759">
      <w:pPr>
        <w:pStyle w:val="ConsPlusNormal"/>
        <w:spacing w:before="200"/>
        <w:ind w:firstLine="540"/>
        <w:jc w:val="both"/>
      </w:pPr>
      <w:r>
        <w:t>4) сведения о размере остатка средств на специальном счете;</w:t>
      </w:r>
    </w:p>
    <w:p w:rsidR="00DF1759" w:rsidRDefault="00DF1759">
      <w:pPr>
        <w:pStyle w:val="ConsPlusNormal"/>
        <w:spacing w:before="200"/>
        <w:ind w:firstLine="540"/>
        <w:jc w:val="both"/>
      </w:pPr>
      <w:r>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DF1759" w:rsidRDefault="00DF1759">
      <w:pPr>
        <w:pStyle w:val="ConsPlusNormal"/>
        <w:jc w:val="both"/>
      </w:pPr>
      <w:r>
        <w:t xml:space="preserve">(п. 3 в ред. </w:t>
      </w:r>
      <w:hyperlink r:id="rId135">
        <w:r>
          <w:rPr>
            <w:color w:val="0000FF"/>
          </w:rPr>
          <w:t>Закона</w:t>
        </w:r>
      </w:hyperlink>
      <w:r>
        <w:t xml:space="preserve"> Свердловской области от 17.02.2017 N 13-ОЗ)</w:t>
      </w:r>
    </w:p>
    <w:p w:rsidR="00DF1759" w:rsidRDefault="00DF1759">
      <w:pPr>
        <w:pStyle w:val="ConsPlusNormal"/>
        <w:spacing w:before="200"/>
        <w:ind w:firstLine="540"/>
        <w:jc w:val="both"/>
      </w:pPr>
      <w:r>
        <w:t xml:space="preserve">4. Сведения, указанные в </w:t>
      </w:r>
      <w:hyperlink w:anchor="P311">
        <w:r>
          <w:rPr>
            <w:color w:val="0000FF"/>
          </w:rPr>
          <w:t>пунктах 2</w:t>
        </w:r>
      </w:hyperlink>
      <w:r>
        <w:t xml:space="preserve"> и </w:t>
      </w:r>
      <w:hyperlink w:anchor="P314">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DF1759" w:rsidRDefault="00DF1759">
      <w:pPr>
        <w:pStyle w:val="ConsPlusNormal"/>
        <w:jc w:val="both"/>
      </w:pPr>
      <w:r>
        <w:t xml:space="preserve">(п. 4 в ред. </w:t>
      </w:r>
      <w:hyperlink r:id="rId136">
        <w:r>
          <w:rPr>
            <w:color w:val="0000FF"/>
          </w:rPr>
          <w:t>Закона</w:t>
        </w:r>
      </w:hyperlink>
      <w:r>
        <w:t xml:space="preserve"> Свердловской области от 24.06.2015 N 60-ОЗ)</w:t>
      </w:r>
    </w:p>
    <w:p w:rsidR="00DF1759" w:rsidRDefault="00DF1759">
      <w:pPr>
        <w:pStyle w:val="ConsPlusNormal"/>
        <w:spacing w:before="200"/>
        <w:ind w:firstLine="540"/>
        <w:jc w:val="both"/>
      </w:pPr>
      <w:bookmarkStart w:id="32" w:name="P323"/>
      <w:bookmarkEnd w:id="32"/>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w:t>
      </w:r>
      <w:hyperlink r:id="rId137">
        <w:r>
          <w:rPr>
            <w:color w:val="0000FF"/>
          </w:rPr>
          <w:t>порядке</w:t>
        </w:r>
      </w:hyperlink>
      <w:r>
        <w:t xml:space="preserve"> ведет реестр уведомлений, указанных в </w:t>
      </w:r>
      <w:hyperlink w:anchor="P310">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F1759" w:rsidRDefault="00DF1759">
      <w:pPr>
        <w:pStyle w:val="ConsPlusNormal"/>
        <w:spacing w:before="20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310">
        <w:r>
          <w:rPr>
            <w:color w:val="0000FF"/>
          </w:rPr>
          <w:t>пунктах 1</w:t>
        </w:r>
      </w:hyperlink>
      <w:r>
        <w:t xml:space="preserve"> - </w:t>
      </w:r>
      <w:hyperlink w:anchor="P314">
        <w:r>
          <w:rPr>
            <w:color w:val="0000FF"/>
          </w:rPr>
          <w:t>3</w:t>
        </w:r>
      </w:hyperlink>
      <w:r>
        <w:t xml:space="preserve"> и </w:t>
      </w:r>
      <w:hyperlink w:anchor="P323">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DF1759" w:rsidRDefault="00DF1759">
      <w:pPr>
        <w:pStyle w:val="ConsPlusNormal"/>
        <w:jc w:val="both"/>
      </w:pPr>
    </w:p>
    <w:p w:rsidR="00DF1759" w:rsidRDefault="00DF1759">
      <w:pPr>
        <w:pStyle w:val="ConsPlusTitle"/>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DF1759" w:rsidRDefault="00DF1759">
      <w:pPr>
        <w:pStyle w:val="ConsPlusNormal"/>
        <w:ind w:firstLine="540"/>
        <w:jc w:val="both"/>
      </w:pPr>
      <w:r>
        <w:t xml:space="preserve">(в ред. </w:t>
      </w:r>
      <w:hyperlink r:id="rId138">
        <w:r>
          <w:rPr>
            <w:color w:val="0000FF"/>
          </w:rPr>
          <w:t>Закона</w:t>
        </w:r>
      </w:hyperlink>
      <w:r>
        <w:t xml:space="preserve"> Свердловской области от 17.02.2017 N 13-ОЗ)</w:t>
      </w:r>
    </w:p>
    <w:p w:rsidR="00DF1759" w:rsidRDefault="00DF1759">
      <w:pPr>
        <w:pStyle w:val="ConsPlusNormal"/>
        <w:jc w:val="both"/>
      </w:pPr>
    </w:p>
    <w:p w:rsidR="00DF1759" w:rsidRDefault="00DF1759">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DF1759" w:rsidRDefault="00DF1759">
      <w:pPr>
        <w:pStyle w:val="ConsPlusNormal"/>
        <w:jc w:val="both"/>
      </w:pPr>
    </w:p>
    <w:p w:rsidR="00DF1759" w:rsidRDefault="00DF1759">
      <w:pPr>
        <w:pStyle w:val="ConsPlusTitle"/>
        <w:ind w:firstLine="540"/>
        <w:jc w:val="both"/>
        <w:outlineLvl w:val="1"/>
      </w:pPr>
      <w:bookmarkStart w:id="33" w:name="P331"/>
      <w:bookmarkEnd w:id="33"/>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DF1759" w:rsidRDefault="00DF1759">
      <w:pPr>
        <w:pStyle w:val="ConsPlusNormal"/>
        <w:jc w:val="both"/>
      </w:pPr>
    </w:p>
    <w:p w:rsidR="00DF1759" w:rsidRDefault="00DF1759">
      <w:pPr>
        <w:pStyle w:val="ConsPlusNormal"/>
        <w:ind w:firstLine="540"/>
        <w:jc w:val="both"/>
      </w:pPr>
      <w:bookmarkStart w:id="34" w:name="P333"/>
      <w:bookmarkEnd w:id="34"/>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95">
        <w:r>
          <w:rPr>
            <w:color w:val="0000FF"/>
          </w:rPr>
          <w:t>пунктом 4 статьи 25</w:t>
        </w:r>
      </w:hyperlink>
      <w:r>
        <w:t xml:space="preserve"> настоящего Закона, засчитываются в порядке, установленном в </w:t>
      </w:r>
      <w:hyperlink w:anchor="P335">
        <w:r>
          <w:rPr>
            <w:color w:val="0000FF"/>
          </w:rPr>
          <w:t>пунктах 2</w:t>
        </w:r>
      </w:hyperlink>
      <w:r>
        <w:t xml:space="preserve"> - </w:t>
      </w:r>
      <w:hyperlink w:anchor="P34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DF1759" w:rsidRDefault="00DF1759">
      <w:pPr>
        <w:pStyle w:val="ConsPlusNormal"/>
        <w:jc w:val="both"/>
      </w:pPr>
      <w:r>
        <w:t xml:space="preserve">(в ред. </w:t>
      </w:r>
      <w:hyperlink r:id="rId139">
        <w:r>
          <w:rPr>
            <w:color w:val="0000FF"/>
          </w:rPr>
          <w:t>Закона</w:t>
        </w:r>
      </w:hyperlink>
      <w:r>
        <w:t xml:space="preserve"> Свердловской области от 25.09.2017 N 99-ОЗ)</w:t>
      </w:r>
    </w:p>
    <w:p w:rsidR="00DF1759" w:rsidRDefault="00DF1759">
      <w:pPr>
        <w:pStyle w:val="ConsPlusNormal"/>
        <w:spacing w:before="200"/>
        <w:ind w:firstLine="540"/>
        <w:jc w:val="both"/>
      </w:pPr>
      <w:bookmarkStart w:id="35" w:name="P335"/>
      <w:bookmarkEnd w:id="35"/>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DF1759" w:rsidRDefault="00DF1759">
      <w:pPr>
        <w:pStyle w:val="ConsPlusNormal"/>
        <w:spacing w:before="200"/>
        <w:ind w:firstLine="540"/>
        <w:jc w:val="both"/>
      </w:pPr>
      <w:r>
        <w:t>1) ранее оказанные услуги и (или) выполненные работы по капитальному ремонту оказаны и (или) выполнены в полном объеме;</w:t>
      </w:r>
    </w:p>
    <w:p w:rsidR="00DF1759" w:rsidRDefault="00DF1759">
      <w:pPr>
        <w:pStyle w:val="ConsPlusNormal"/>
        <w:spacing w:before="200"/>
        <w:ind w:firstLine="540"/>
        <w:jc w:val="both"/>
      </w:pPr>
      <w:r>
        <w:t>2) отсутствует задолженность по оплате ранее оказанных услуг и (или) выполненных работ по капитальному ремонту.</w:t>
      </w:r>
    </w:p>
    <w:p w:rsidR="00DF1759" w:rsidRDefault="00DF1759">
      <w:pPr>
        <w:pStyle w:val="ConsPlusNormal"/>
        <w:spacing w:before="200"/>
        <w:ind w:firstLine="540"/>
        <w:jc w:val="both"/>
      </w:pPr>
      <w:bookmarkStart w:id="36" w:name="P338"/>
      <w:bookmarkEnd w:id="36"/>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DF1759" w:rsidRDefault="00DF1759">
      <w:pPr>
        <w:pStyle w:val="ConsPlusNormal"/>
        <w:spacing w:before="200"/>
        <w:ind w:firstLine="540"/>
        <w:jc w:val="both"/>
      </w:pPr>
      <w:bookmarkStart w:id="37" w:name="P339"/>
      <w:bookmarkEnd w:id="37"/>
      <w:r>
        <w:t xml:space="preserve">К заявлению, указанному в </w:t>
      </w:r>
      <w:hyperlink w:anchor="P333">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35">
        <w:r>
          <w:rPr>
            <w:color w:val="0000FF"/>
          </w:rPr>
          <w:t>пункте 2</w:t>
        </w:r>
      </w:hyperlink>
      <w:r>
        <w:t xml:space="preserve"> настоящей статьи.</w:t>
      </w:r>
    </w:p>
    <w:p w:rsidR="00DF1759" w:rsidRDefault="00AE49AC">
      <w:pPr>
        <w:pStyle w:val="ConsPlusNormal"/>
        <w:spacing w:before="200"/>
        <w:ind w:firstLine="540"/>
        <w:jc w:val="both"/>
      </w:pPr>
      <w:hyperlink r:id="rId140">
        <w:r w:rsidR="00DF1759">
          <w:rPr>
            <w:color w:val="0000FF"/>
          </w:rPr>
          <w:t>Перечень</w:t>
        </w:r>
      </w:hyperlink>
      <w:r w:rsidR="00DF1759">
        <w:t xml:space="preserve"> документов, указанных в </w:t>
      </w:r>
      <w:hyperlink w:anchor="P339">
        <w:r w:rsidR="00DF1759">
          <w:rPr>
            <w:color w:val="0000FF"/>
          </w:rPr>
          <w:t>части второй</w:t>
        </w:r>
      </w:hyperlink>
      <w:r w:rsidR="00DF1759">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DF1759" w:rsidRDefault="00DF1759">
      <w:pPr>
        <w:pStyle w:val="ConsPlusNormal"/>
        <w:spacing w:before="200"/>
        <w:ind w:firstLine="540"/>
        <w:jc w:val="both"/>
      </w:pPr>
      <w:bookmarkStart w:id="38" w:name="P341"/>
      <w:bookmarkEnd w:id="38"/>
      <w:r>
        <w:t xml:space="preserve">4. Региональный оператор рассматривает заявление и прилагаемые к нему документы, указанные в </w:t>
      </w:r>
      <w:hyperlink w:anchor="P338">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DF1759" w:rsidRDefault="00DF1759">
      <w:pPr>
        <w:pStyle w:val="ConsPlusNormal"/>
        <w:spacing w:before="20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DF1759" w:rsidRDefault="00DF1759">
      <w:pPr>
        <w:pStyle w:val="ConsPlusNormal"/>
        <w:spacing w:before="200"/>
        <w:ind w:firstLine="540"/>
        <w:jc w:val="both"/>
      </w:pPr>
      <w:r>
        <w:t xml:space="preserve">1) заявление, указанное в </w:t>
      </w:r>
      <w:hyperlink w:anchor="P338">
        <w:r>
          <w:rPr>
            <w:color w:val="0000FF"/>
          </w:rPr>
          <w:t>части первой пункта 3</w:t>
        </w:r>
      </w:hyperlink>
      <w:r>
        <w:t xml:space="preserve"> настоящей статьи, подано лицом, не имеющим на это полномочий;</w:t>
      </w:r>
    </w:p>
    <w:p w:rsidR="00DF1759" w:rsidRDefault="00DF1759">
      <w:pPr>
        <w:pStyle w:val="ConsPlusNormal"/>
        <w:spacing w:before="200"/>
        <w:ind w:firstLine="540"/>
        <w:jc w:val="both"/>
      </w:pPr>
      <w:r>
        <w:t xml:space="preserve">2) не соблюдено хотя бы одно из условий, предусмотренных в </w:t>
      </w:r>
      <w:hyperlink w:anchor="P335">
        <w:r>
          <w:rPr>
            <w:color w:val="0000FF"/>
          </w:rPr>
          <w:t>пункте 2</w:t>
        </w:r>
      </w:hyperlink>
      <w:r>
        <w:t xml:space="preserve"> настоящей статьи;</w:t>
      </w:r>
    </w:p>
    <w:p w:rsidR="00DF1759" w:rsidRDefault="00DF1759">
      <w:pPr>
        <w:pStyle w:val="ConsPlusNormal"/>
        <w:spacing w:before="200"/>
        <w:ind w:firstLine="540"/>
        <w:jc w:val="both"/>
      </w:pPr>
      <w:r>
        <w:t xml:space="preserve">3) к заявлению, указанному в </w:t>
      </w:r>
      <w:hyperlink w:anchor="P338">
        <w:r>
          <w:rPr>
            <w:color w:val="0000FF"/>
          </w:rPr>
          <w:t>части первой пункта 3</w:t>
        </w:r>
      </w:hyperlink>
      <w:r>
        <w:t xml:space="preserve"> настоящей статьи, не приложены или приложены не все документы, указанные в </w:t>
      </w:r>
      <w:hyperlink w:anchor="P339">
        <w:r>
          <w:rPr>
            <w:color w:val="0000FF"/>
          </w:rPr>
          <w:t>части второй пункта 3</w:t>
        </w:r>
      </w:hyperlink>
      <w:r>
        <w:t xml:space="preserve"> настоящей статьи.</w:t>
      </w:r>
    </w:p>
    <w:p w:rsidR="00DF1759" w:rsidRDefault="00DF1759">
      <w:pPr>
        <w:pStyle w:val="ConsPlusNormal"/>
        <w:jc w:val="both"/>
      </w:pPr>
    </w:p>
    <w:p w:rsidR="00DF1759" w:rsidRDefault="00DF1759">
      <w:pPr>
        <w:pStyle w:val="ConsPlusTitle"/>
        <w:ind w:firstLine="540"/>
        <w:jc w:val="both"/>
        <w:outlineLvl w:val="1"/>
      </w:pPr>
      <w:bookmarkStart w:id="39" w:name="P347"/>
      <w:bookmarkEnd w:id="39"/>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DF1759" w:rsidRDefault="00DF1759">
      <w:pPr>
        <w:pStyle w:val="ConsPlusNormal"/>
        <w:ind w:firstLine="540"/>
        <w:jc w:val="both"/>
      </w:pPr>
      <w:r>
        <w:t xml:space="preserve">(в ред. </w:t>
      </w:r>
      <w:hyperlink r:id="rId141">
        <w:r>
          <w:rPr>
            <w:color w:val="0000FF"/>
          </w:rPr>
          <w:t>Закона</w:t>
        </w:r>
      </w:hyperlink>
      <w:r>
        <w:t xml:space="preserve"> Свердловской области от 03.04.2014 N 25-ОЗ)</w:t>
      </w:r>
    </w:p>
    <w:p w:rsidR="00DF1759" w:rsidRDefault="00DF1759">
      <w:pPr>
        <w:pStyle w:val="ConsPlusNormal"/>
        <w:jc w:val="both"/>
      </w:pPr>
    </w:p>
    <w:p w:rsidR="00DF1759" w:rsidRDefault="00DF1759">
      <w:pPr>
        <w:pStyle w:val="ConsPlusNormal"/>
        <w:ind w:firstLine="540"/>
        <w:jc w:val="both"/>
      </w:pPr>
      <w:bookmarkStart w:id="40" w:name="P350"/>
      <w:bookmarkEnd w:id="40"/>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DF1759" w:rsidRDefault="00DF1759">
      <w:pPr>
        <w:pStyle w:val="ConsPlusNormal"/>
        <w:spacing w:before="200"/>
        <w:ind w:firstLine="540"/>
        <w:jc w:val="both"/>
      </w:pPr>
      <w:bookmarkStart w:id="41" w:name="P351"/>
      <w:bookmarkEnd w:id="41"/>
      <w:r>
        <w:t>1) ремонт внутридомовых инженерных систем электро-, тепло-, газо-, водоснабжения, водоотведения;</w:t>
      </w:r>
    </w:p>
    <w:p w:rsidR="00DF1759" w:rsidRDefault="00DF1759">
      <w:pPr>
        <w:pStyle w:val="ConsPlusNormal"/>
        <w:spacing w:before="200"/>
        <w:ind w:firstLine="540"/>
        <w:jc w:val="both"/>
      </w:pPr>
      <w:r>
        <w:t>2) ремонт, замену, модернизацию лифтов, ремонт лифтовых шахт, машинных и блочных помещений;</w:t>
      </w:r>
    </w:p>
    <w:p w:rsidR="00DF1759" w:rsidRDefault="00DF1759">
      <w:pPr>
        <w:pStyle w:val="ConsPlusNormal"/>
        <w:jc w:val="both"/>
      </w:pPr>
      <w:r>
        <w:t xml:space="preserve">(подп. 2 в ред. </w:t>
      </w:r>
      <w:hyperlink r:id="rId142">
        <w:r>
          <w:rPr>
            <w:color w:val="0000FF"/>
          </w:rPr>
          <w:t>Закона</w:t>
        </w:r>
      </w:hyperlink>
      <w:r>
        <w:t xml:space="preserve"> Свердловской области от 21.12.2018 N 161-ОЗ)</w:t>
      </w:r>
    </w:p>
    <w:p w:rsidR="00DF1759" w:rsidRDefault="00DF1759">
      <w:pPr>
        <w:pStyle w:val="ConsPlusNormal"/>
        <w:spacing w:before="200"/>
        <w:ind w:firstLine="540"/>
        <w:jc w:val="both"/>
      </w:pPr>
      <w:r>
        <w:t>3) ремонт крыши;</w:t>
      </w:r>
    </w:p>
    <w:p w:rsidR="00DF1759" w:rsidRDefault="00DF1759">
      <w:pPr>
        <w:pStyle w:val="ConsPlusNormal"/>
        <w:spacing w:before="200"/>
        <w:ind w:firstLine="540"/>
        <w:jc w:val="both"/>
      </w:pPr>
      <w:r>
        <w:t>4) ремонт подвальных помещений, относящихся к общему имуществу в многоквартирном доме;</w:t>
      </w:r>
    </w:p>
    <w:p w:rsidR="00DF1759" w:rsidRDefault="00DF1759">
      <w:pPr>
        <w:pStyle w:val="ConsPlusNormal"/>
        <w:spacing w:before="200"/>
        <w:ind w:firstLine="540"/>
        <w:jc w:val="both"/>
      </w:pPr>
      <w:r>
        <w:t>5) ремонт фасада;</w:t>
      </w:r>
    </w:p>
    <w:p w:rsidR="00DF1759" w:rsidRDefault="00DF1759">
      <w:pPr>
        <w:pStyle w:val="ConsPlusNormal"/>
        <w:spacing w:before="200"/>
        <w:ind w:firstLine="540"/>
        <w:jc w:val="both"/>
      </w:pPr>
      <w:r>
        <w:t>6) ремонт фундамента многоквартирного дома.</w:t>
      </w:r>
    </w:p>
    <w:p w:rsidR="00DF1759" w:rsidRDefault="00DF1759">
      <w:pPr>
        <w:pStyle w:val="ConsPlusNormal"/>
        <w:spacing w:before="200"/>
        <w:ind w:firstLine="540"/>
        <w:jc w:val="both"/>
      </w:pPr>
      <w:r>
        <w:t xml:space="preserve">Помимо услуг и работ по капитальному ремонту общего имущества в многоквартирном доме, указанных в </w:t>
      </w:r>
      <w:hyperlink w:anchor="P350">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DF1759" w:rsidRDefault="00DF1759">
      <w:pPr>
        <w:pStyle w:val="ConsPlusNormal"/>
        <w:spacing w:before="200"/>
        <w:ind w:firstLine="540"/>
        <w:jc w:val="both"/>
      </w:pPr>
      <w:bookmarkStart w:id="42" w:name="P359"/>
      <w:bookmarkEnd w:id="42"/>
      <w:r>
        <w:t>1) ремонт внутридомовых систем противопожарной автоматики;</w:t>
      </w:r>
    </w:p>
    <w:p w:rsidR="00DF1759" w:rsidRDefault="00DF1759">
      <w:pPr>
        <w:pStyle w:val="ConsPlusNormal"/>
        <w:jc w:val="both"/>
      </w:pPr>
      <w:r>
        <w:t xml:space="preserve">(подп. 1 в ред. </w:t>
      </w:r>
      <w:hyperlink r:id="rId143">
        <w:r>
          <w:rPr>
            <w:color w:val="0000FF"/>
          </w:rPr>
          <w:t>Закона</w:t>
        </w:r>
      </w:hyperlink>
      <w:r>
        <w:t xml:space="preserve"> Свердловской области от 24.03.2022 N 24-ОЗ)</w:t>
      </w:r>
    </w:p>
    <w:p w:rsidR="00DF1759" w:rsidRDefault="00DF1759">
      <w:pPr>
        <w:pStyle w:val="ConsPlusNormal"/>
        <w:spacing w:before="200"/>
        <w:ind w:firstLine="540"/>
        <w:jc w:val="both"/>
      </w:pPr>
      <w:r>
        <w:t>2) ремонт мусоропровода;</w:t>
      </w:r>
    </w:p>
    <w:p w:rsidR="00DF1759" w:rsidRDefault="00DF1759">
      <w:pPr>
        <w:pStyle w:val="ConsPlusNormal"/>
        <w:jc w:val="both"/>
      </w:pPr>
      <w:r>
        <w:t xml:space="preserve">(подп. 2 в ред. </w:t>
      </w:r>
      <w:hyperlink r:id="rId144">
        <w:r>
          <w:rPr>
            <w:color w:val="0000FF"/>
          </w:rPr>
          <w:t>Закона</w:t>
        </w:r>
      </w:hyperlink>
      <w:r>
        <w:t xml:space="preserve"> Свердловской области от 24.03.2022 N 24-ОЗ)</w:t>
      </w:r>
    </w:p>
    <w:p w:rsidR="00DF1759" w:rsidRDefault="00DF1759">
      <w:pPr>
        <w:pStyle w:val="ConsPlusNormal"/>
        <w:spacing w:before="200"/>
        <w:ind w:firstLine="540"/>
        <w:jc w:val="both"/>
      </w:pPr>
      <w:r>
        <w:t>3) усиление чердачных перекрытий многоквартирного дома;</w:t>
      </w:r>
    </w:p>
    <w:p w:rsidR="00DF1759" w:rsidRDefault="00DF1759">
      <w:pPr>
        <w:pStyle w:val="ConsPlusNormal"/>
        <w:jc w:val="both"/>
      </w:pPr>
      <w:r>
        <w:t xml:space="preserve">(в ред. </w:t>
      </w:r>
      <w:hyperlink r:id="rId145">
        <w:r>
          <w:rPr>
            <w:color w:val="0000FF"/>
          </w:rPr>
          <w:t>Закона</w:t>
        </w:r>
      </w:hyperlink>
      <w:r>
        <w:t xml:space="preserve"> Свердловской области от 17.02.2017 N 13-ОЗ)</w:t>
      </w:r>
    </w:p>
    <w:p w:rsidR="00DF1759" w:rsidRDefault="00DF1759">
      <w:pPr>
        <w:pStyle w:val="ConsPlusNormal"/>
        <w:spacing w:before="200"/>
        <w:ind w:firstLine="540"/>
        <w:jc w:val="both"/>
      </w:pPr>
      <w:r>
        <w:t xml:space="preserve">3-1) - 3-2) утратили силу. - </w:t>
      </w:r>
      <w:hyperlink r:id="rId146">
        <w:r>
          <w:rPr>
            <w:color w:val="0000FF"/>
          </w:rPr>
          <w:t>Закон</w:t>
        </w:r>
      </w:hyperlink>
      <w:r>
        <w:t xml:space="preserve"> Свердловской области от 24.03.2022 N 24-ОЗ;</w:t>
      </w:r>
    </w:p>
    <w:p w:rsidR="00DF1759" w:rsidRDefault="00DF1759">
      <w:pPr>
        <w:pStyle w:val="ConsPlusNormal"/>
        <w:spacing w:before="200"/>
        <w:ind w:firstLine="540"/>
        <w:jc w:val="both"/>
      </w:pPr>
      <w:bookmarkStart w:id="43" w:name="P366"/>
      <w:bookmarkEnd w:id="43"/>
      <w:r>
        <w:t>4) установку автоматизированных узлов управления и регулирования потребления тепловой энергии в системе теплоснабжения и горячего водоснабжения;</w:t>
      </w:r>
    </w:p>
    <w:p w:rsidR="00DF1759" w:rsidRDefault="00DF1759">
      <w:pPr>
        <w:pStyle w:val="ConsPlusNormal"/>
        <w:jc w:val="both"/>
      </w:pPr>
      <w:r>
        <w:t xml:space="preserve">(подп. 4 в ред. </w:t>
      </w:r>
      <w:hyperlink r:id="rId147">
        <w:r>
          <w:rPr>
            <w:color w:val="0000FF"/>
          </w:rPr>
          <w:t>Закона</w:t>
        </w:r>
      </w:hyperlink>
      <w:r>
        <w:t xml:space="preserve"> Свердловской области от 24.03.2022 N 24-ОЗ)</w:t>
      </w:r>
    </w:p>
    <w:p w:rsidR="00DF1759" w:rsidRDefault="00DF1759">
      <w:pPr>
        <w:pStyle w:val="ConsPlusNormal"/>
        <w:spacing w:before="200"/>
        <w:ind w:firstLine="540"/>
        <w:jc w:val="both"/>
      </w:pPr>
      <w:bookmarkStart w:id="44" w:name="P368"/>
      <w:bookmarkEnd w:id="44"/>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50">
        <w:r>
          <w:rPr>
            <w:color w:val="0000FF"/>
          </w:rPr>
          <w:t>части первой</w:t>
        </w:r>
      </w:hyperlink>
      <w:r>
        <w:t xml:space="preserve"> настоящей статьи и </w:t>
      </w:r>
      <w:hyperlink w:anchor="P359">
        <w:r>
          <w:rPr>
            <w:color w:val="0000FF"/>
          </w:rPr>
          <w:t>подпунктах 1</w:t>
        </w:r>
      </w:hyperlink>
      <w:r>
        <w:t xml:space="preserve"> - </w:t>
      </w:r>
      <w:hyperlink w:anchor="P366">
        <w:r>
          <w:rPr>
            <w:color w:val="0000FF"/>
          </w:rPr>
          <w:t>4</w:t>
        </w:r>
      </w:hyperlink>
      <w:r>
        <w:t xml:space="preserve"> настоящей части;</w:t>
      </w:r>
    </w:p>
    <w:p w:rsidR="00DF1759" w:rsidRDefault="00DF1759">
      <w:pPr>
        <w:pStyle w:val="ConsPlusNormal"/>
        <w:jc w:val="both"/>
      </w:pPr>
      <w:r>
        <w:t xml:space="preserve">(в ред. </w:t>
      </w:r>
      <w:hyperlink r:id="rId148">
        <w:r>
          <w:rPr>
            <w:color w:val="0000FF"/>
          </w:rPr>
          <w:t>Закона</w:t>
        </w:r>
      </w:hyperlink>
      <w:r>
        <w:t xml:space="preserve"> Свердловской области от 24.06.2015 N 60-ОЗ)</w:t>
      </w:r>
    </w:p>
    <w:p w:rsidR="00DF1759" w:rsidRDefault="00DF1759">
      <w:pPr>
        <w:pStyle w:val="ConsPlusNormal"/>
        <w:spacing w:before="200"/>
        <w:ind w:firstLine="540"/>
        <w:jc w:val="both"/>
      </w:pPr>
      <w:r>
        <w:t xml:space="preserve">6) проведение экспертизы проектной документации, указанной в </w:t>
      </w:r>
      <w:hyperlink w:anchor="P368">
        <w:r>
          <w:rPr>
            <w:color w:val="0000FF"/>
          </w:rPr>
          <w:t>подпункте 5</w:t>
        </w:r>
      </w:hyperlink>
      <w:r>
        <w:t xml:space="preserve"> настоящей части;</w:t>
      </w:r>
    </w:p>
    <w:p w:rsidR="00DF1759" w:rsidRDefault="00DF1759">
      <w:pPr>
        <w:pStyle w:val="ConsPlusNormal"/>
        <w:jc w:val="both"/>
      </w:pPr>
      <w:r>
        <w:t xml:space="preserve">(подп. 6 в ред. </w:t>
      </w:r>
      <w:hyperlink r:id="rId149">
        <w:r>
          <w:rPr>
            <w:color w:val="0000FF"/>
          </w:rPr>
          <w:t>Закона</w:t>
        </w:r>
      </w:hyperlink>
      <w:r>
        <w:t xml:space="preserve"> Свердловской области от 24.06.2015 N 60-ОЗ)</w:t>
      </w:r>
    </w:p>
    <w:p w:rsidR="00DF1759" w:rsidRDefault="00DF1759">
      <w:pPr>
        <w:pStyle w:val="ConsPlusNormal"/>
        <w:spacing w:before="200"/>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50">
        <w:r>
          <w:rPr>
            <w:color w:val="0000FF"/>
          </w:rPr>
          <w:t>части первой</w:t>
        </w:r>
      </w:hyperlink>
      <w:r>
        <w:t xml:space="preserve"> настоящей статьи и </w:t>
      </w:r>
      <w:hyperlink w:anchor="P359">
        <w:r>
          <w:rPr>
            <w:color w:val="0000FF"/>
          </w:rPr>
          <w:t>подпунктах 1</w:t>
        </w:r>
      </w:hyperlink>
      <w:r>
        <w:t xml:space="preserve"> - </w:t>
      </w:r>
      <w:hyperlink w:anchor="P366">
        <w:r>
          <w:rPr>
            <w:color w:val="0000FF"/>
          </w:rPr>
          <w:t>4</w:t>
        </w:r>
      </w:hyperlink>
      <w:r>
        <w:t xml:space="preserve"> настоящей части.</w:t>
      </w:r>
    </w:p>
    <w:p w:rsidR="00DF1759" w:rsidRDefault="00DF1759">
      <w:pPr>
        <w:pStyle w:val="ConsPlusNormal"/>
        <w:jc w:val="both"/>
      </w:pPr>
    </w:p>
    <w:p w:rsidR="00DF1759" w:rsidRDefault="00DF1759">
      <w:pPr>
        <w:pStyle w:val="ConsPlusTitle"/>
        <w:ind w:firstLine="540"/>
        <w:jc w:val="both"/>
        <w:outlineLvl w:val="1"/>
      </w:pPr>
      <w:bookmarkStart w:id="45" w:name="P374"/>
      <w:bookmarkEnd w:id="45"/>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DF1759" w:rsidRDefault="00DF1759">
      <w:pPr>
        <w:pStyle w:val="ConsPlusNormal"/>
        <w:jc w:val="both"/>
      </w:pPr>
    </w:p>
    <w:p w:rsidR="00DF1759" w:rsidRDefault="00DF1759">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DF1759" w:rsidRDefault="00DF1759">
      <w:pPr>
        <w:pStyle w:val="ConsPlusNormal"/>
        <w:jc w:val="both"/>
      </w:pPr>
    </w:p>
    <w:p w:rsidR="00DF1759" w:rsidRDefault="00DF1759">
      <w:pPr>
        <w:pStyle w:val="ConsPlusTitle"/>
        <w:jc w:val="center"/>
        <w:outlineLvl w:val="0"/>
      </w:pPr>
      <w:r>
        <w:t>Глава 5. ОТДЕЛЬНЫЕ ВОПРОСЫ ДЕЯТЕЛЬНОСТИ</w:t>
      </w:r>
    </w:p>
    <w:p w:rsidR="00DF1759" w:rsidRDefault="00DF1759">
      <w:pPr>
        <w:pStyle w:val="ConsPlusTitle"/>
        <w:jc w:val="center"/>
      </w:pPr>
      <w:r>
        <w:t>РЕГИОНАЛЬНОГО ОПЕРАТОРА</w:t>
      </w:r>
    </w:p>
    <w:p w:rsidR="00DF1759" w:rsidRDefault="00DF1759">
      <w:pPr>
        <w:pStyle w:val="ConsPlusNormal"/>
        <w:jc w:val="both"/>
      </w:pPr>
    </w:p>
    <w:p w:rsidR="00DF1759" w:rsidRDefault="00DF1759">
      <w:pPr>
        <w:pStyle w:val="ConsPlusTitle"/>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DF1759" w:rsidRDefault="00DF1759">
      <w:pPr>
        <w:pStyle w:val="ConsPlusNormal"/>
        <w:jc w:val="both"/>
      </w:pPr>
      <w:r>
        <w:t xml:space="preserve">(в ред. </w:t>
      </w:r>
      <w:hyperlink r:id="rId150">
        <w:r>
          <w:rPr>
            <w:color w:val="0000FF"/>
          </w:rPr>
          <w:t>Закона</w:t>
        </w:r>
      </w:hyperlink>
      <w:r>
        <w:t xml:space="preserve"> Свердловской области от 21.12.2015 N 167-ОЗ)</w:t>
      </w:r>
    </w:p>
    <w:p w:rsidR="00DF1759" w:rsidRDefault="00DF1759">
      <w:pPr>
        <w:pStyle w:val="ConsPlusNormal"/>
        <w:jc w:val="both"/>
      </w:pPr>
    </w:p>
    <w:p w:rsidR="00DF1759" w:rsidRDefault="00DF1759">
      <w:pPr>
        <w:pStyle w:val="ConsPlusNormal"/>
        <w:ind w:firstLine="540"/>
        <w:jc w:val="both"/>
      </w:pPr>
      <w:r>
        <w:t>1. Функциями регионального оператора являются:</w:t>
      </w:r>
    </w:p>
    <w:p w:rsidR="00DF1759" w:rsidRDefault="00DF1759">
      <w:pPr>
        <w:pStyle w:val="ConsPlusNormal"/>
        <w:jc w:val="both"/>
      </w:pPr>
      <w:r>
        <w:t xml:space="preserve">(в ред. </w:t>
      </w:r>
      <w:hyperlink r:id="rId151">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bookmarkStart w:id="46" w:name="P386"/>
      <w:bookmarkEnd w:id="46"/>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F1759" w:rsidRDefault="00DF1759">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DF1759" w:rsidRDefault="00DF1759">
      <w:pPr>
        <w:pStyle w:val="ConsPlusNormal"/>
        <w:spacing w:before="20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spacing w:before="200"/>
        <w:ind w:firstLine="540"/>
        <w:jc w:val="both"/>
      </w:pPr>
      <w:r>
        <w:t>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DF1759" w:rsidRDefault="00DF1759">
      <w:pPr>
        <w:pStyle w:val="ConsPlusNormal"/>
        <w:spacing w:before="200"/>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spacing w:before="20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DF1759" w:rsidRDefault="00DF1759">
      <w:pPr>
        <w:pStyle w:val="ConsPlusNormal"/>
        <w:spacing w:before="200"/>
        <w:ind w:firstLine="540"/>
        <w:jc w:val="both"/>
      </w:pPr>
      <w:r>
        <w:t>7) иные функции, предусмотренные федеральным законом и учредительными документами регионального оператора.</w:t>
      </w:r>
    </w:p>
    <w:p w:rsidR="00DF1759" w:rsidRDefault="00DF1759">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F1759" w:rsidRDefault="00DF1759">
      <w:pPr>
        <w:pStyle w:val="ConsPlusNormal"/>
        <w:spacing w:before="200"/>
        <w:ind w:firstLine="540"/>
        <w:jc w:val="both"/>
      </w:pPr>
      <w:bookmarkStart w:id="47" w:name="P394"/>
      <w:bookmarkEnd w:id="47"/>
      <w:r>
        <w:t xml:space="preserve">1) в срок, предусмотренный в </w:t>
      </w:r>
      <w:hyperlink w:anchor="P58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152">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DF1759" w:rsidRDefault="00DF1759">
      <w:pPr>
        <w:pStyle w:val="ConsPlusNormal"/>
        <w:jc w:val="both"/>
      </w:pPr>
      <w:r>
        <w:t xml:space="preserve">(в ред. Законов Свердловской области от 26.04.2016 </w:t>
      </w:r>
      <w:hyperlink r:id="rId153">
        <w:r>
          <w:rPr>
            <w:color w:val="0000FF"/>
          </w:rPr>
          <w:t>N 37-ОЗ</w:t>
        </w:r>
      </w:hyperlink>
      <w:r>
        <w:t xml:space="preserve">, от 25.09.2017 </w:t>
      </w:r>
      <w:hyperlink r:id="rId154">
        <w:r>
          <w:rPr>
            <w:color w:val="0000FF"/>
          </w:rPr>
          <w:t>N 99-ОЗ</w:t>
        </w:r>
      </w:hyperlink>
      <w:r>
        <w:t>)</w:t>
      </w:r>
    </w:p>
    <w:p w:rsidR="00DF1759" w:rsidRDefault="00DF1759">
      <w:pPr>
        <w:pStyle w:val="ConsPlusNormal"/>
        <w:spacing w:before="200"/>
        <w:ind w:firstLine="540"/>
        <w:jc w:val="both"/>
      </w:pPr>
      <w:bookmarkStart w:id="48" w:name="P396"/>
      <w:bookmarkEnd w:id="48"/>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федеральным законом,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94">
        <w:r>
          <w:rPr>
            <w:color w:val="0000FF"/>
          </w:rPr>
          <w:t>подпункте 1</w:t>
        </w:r>
      </w:hyperlink>
      <w:r>
        <w:t xml:space="preserve"> настоящего пункта, не позднее чем через две недели со дня истечения указанного срока;</w:t>
      </w:r>
    </w:p>
    <w:p w:rsidR="00DF1759" w:rsidRDefault="00DF1759">
      <w:pPr>
        <w:pStyle w:val="ConsPlusNormal"/>
        <w:jc w:val="both"/>
      </w:pPr>
      <w:r>
        <w:t xml:space="preserve">(подп. 1-1 введен </w:t>
      </w:r>
      <w:hyperlink r:id="rId155">
        <w:r>
          <w:rPr>
            <w:color w:val="0000FF"/>
          </w:rPr>
          <w:t>Законом</w:t>
        </w:r>
      </w:hyperlink>
      <w:r>
        <w:t xml:space="preserve"> Свердловской области от 26.04.2016 N 37-ОЗ; в ред. </w:t>
      </w:r>
      <w:hyperlink r:id="rId156">
        <w:r>
          <w:rPr>
            <w:color w:val="0000FF"/>
          </w:rPr>
          <w:t>Закона</w:t>
        </w:r>
      </w:hyperlink>
      <w:r>
        <w:t xml:space="preserve"> Свердловской области от 12.12.2019 N 130-ОЗ)</w:t>
      </w:r>
    </w:p>
    <w:p w:rsidR="00DF1759" w:rsidRDefault="00DF1759">
      <w:pPr>
        <w:pStyle w:val="ConsPlusNormal"/>
        <w:spacing w:before="200"/>
        <w:ind w:firstLine="540"/>
        <w:jc w:val="both"/>
      </w:pPr>
      <w:bookmarkStart w:id="49" w:name="P398"/>
      <w:bookmarkEnd w:id="49"/>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F1759" w:rsidRDefault="00DF1759">
      <w:pPr>
        <w:pStyle w:val="ConsPlusNormal"/>
        <w:spacing w:before="200"/>
        <w:ind w:firstLine="540"/>
        <w:jc w:val="both"/>
      </w:pPr>
      <w:bookmarkStart w:id="50" w:name="P399"/>
      <w:bookmarkEnd w:id="50"/>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F1759" w:rsidRDefault="00DF1759">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F1759" w:rsidRDefault="00DF1759">
      <w:pPr>
        <w:pStyle w:val="ConsPlusNormal"/>
        <w:spacing w:before="200"/>
        <w:ind w:firstLine="540"/>
        <w:jc w:val="both"/>
      </w:pPr>
      <w:r>
        <w:t xml:space="preserve">4-1) обеспечить установление в </w:t>
      </w:r>
      <w:hyperlink r:id="rId157">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F1759" w:rsidRDefault="00DF1759">
      <w:pPr>
        <w:pStyle w:val="ConsPlusNormal"/>
        <w:jc w:val="both"/>
      </w:pPr>
      <w:r>
        <w:t xml:space="preserve">(подп. 4-1 введен </w:t>
      </w:r>
      <w:hyperlink r:id="rId158">
        <w:r>
          <w:rPr>
            <w:color w:val="0000FF"/>
          </w:rPr>
          <w:t>Законом</w:t>
        </w:r>
      </w:hyperlink>
      <w:r>
        <w:t xml:space="preserve"> Свердловской области от 25.09.2017 N 99-ОЗ)</w:t>
      </w:r>
    </w:p>
    <w:p w:rsidR="00DF1759" w:rsidRDefault="00DF1759">
      <w:pPr>
        <w:pStyle w:val="ConsPlusNormal"/>
        <w:spacing w:before="200"/>
        <w:ind w:firstLine="540"/>
        <w:jc w:val="both"/>
      </w:pPr>
      <w:bookmarkStart w:id="51" w:name="P403"/>
      <w:bookmarkEnd w:id="51"/>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F1759" w:rsidRDefault="00DF1759">
      <w:pPr>
        <w:pStyle w:val="ConsPlusNormal"/>
        <w:jc w:val="both"/>
      </w:pPr>
      <w:r>
        <w:t xml:space="preserve">(в ред. </w:t>
      </w:r>
      <w:hyperlink r:id="rId159">
        <w:r>
          <w:rPr>
            <w:color w:val="0000FF"/>
          </w:rPr>
          <w:t>Закона</w:t>
        </w:r>
      </w:hyperlink>
      <w:r>
        <w:t xml:space="preserve"> Свердловской области от 12.12.2019 N 130-ОЗ)</w:t>
      </w:r>
    </w:p>
    <w:p w:rsidR="00DF1759" w:rsidRDefault="00DF1759">
      <w:pPr>
        <w:pStyle w:val="ConsPlusNormal"/>
        <w:spacing w:before="20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F1759" w:rsidRDefault="00DF1759">
      <w:pPr>
        <w:pStyle w:val="ConsPlusNormal"/>
        <w:jc w:val="both"/>
      </w:pPr>
      <w:r>
        <w:t xml:space="preserve">(в ред. </w:t>
      </w:r>
      <w:hyperlink r:id="rId160">
        <w:r>
          <w:rPr>
            <w:color w:val="0000FF"/>
          </w:rPr>
          <w:t>Закона</w:t>
        </w:r>
      </w:hyperlink>
      <w:r>
        <w:t xml:space="preserve"> Свердловской области от 25.09.2017 N 99-ОЗ)</w:t>
      </w:r>
    </w:p>
    <w:p w:rsidR="00DF1759" w:rsidRDefault="00DF1759">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DF1759" w:rsidRDefault="00DF1759">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DF1759" w:rsidRDefault="00DF1759">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F1759" w:rsidRDefault="00DF1759">
      <w:pPr>
        <w:pStyle w:val="ConsPlusNormal"/>
        <w:spacing w:before="200"/>
        <w:ind w:firstLine="540"/>
        <w:jc w:val="both"/>
      </w:pPr>
      <w:r>
        <w:t xml:space="preserve">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w:t>
      </w:r>
      <w:hyperlink r:id="rId16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1759" w:rsidRDefault="00DF1759">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F1759" w:rsidRDefault="00DF1759">
      <w:pPr>
        <w:pStyle w:val="ConsPlusNormal"/>
        <w:spacing w:before="200"/>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DF1759" w:rsidRDefault="00DF1759">
      <w:pPr>
        <w:pStyle w:val="ConsPlusNormal"/>
        <w:jc w:val="both"/>
      </w:pPr>
      <w:r>
        <w:t xml:space="preserve">(п. 2 введен </w:t>
      </w:r>
      <w:hyperlink r:id="rId162">
        <w:r>
          <w:rPr>
            <w:color w:val="0000FF"/>
          </w:rPr>
          <w:t>Законом</w:t>
        </w:r>
      </w:hyperlink>
      <w:r>
        <w:t xml:space="preserve"> Свердловской области от 21.12.2015 N 167-ОЗ)</w:t>
      </w:r>
    </w:p>
    <w:p w:rsidR="00DF1759" w:rsidRDefault="00DF1759">
      <w:pPr>
        <w:pStyle w:val="ConsPlusNormal"/>
        <w:jc w:val="both"/>
      </w:pPr>
    </w:p>
    <w:p w:rsidR="00DF1759" w:rsidRDefault="00DF1759">
      <w:pPr>
        <w:pStyle w:val="ConsPlusTitle"/>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F1759" w:rsidRDefault="00DF1759">
      <w:pPr>
        <w:pStyle w:val="ConsPlusNormal"/>
        <w:jc w:val="both"/>
      </w:pPr>
    </w:p>
    <w:p w:rsidR="00DF1759" w:rsidRDefault="00DF1759">
      <w:pPr>
        <w:pStyle w:val="ConsPlusNormal"/>
        <w:ind w:firstLine="540"/>
        <w:jc w:val="both"/>
      </w:pPr>
      <w:bookmarkStart w:id="52" w:name="P417"/>
      <w:bookmarkEnd w:id="52"/>
      <w:r>
        <w:t xml:space="preserve">1. Региональный оператор открывает счет, счета, указанные в </w:t>
      </w:r>
      <w:hyperlink w:anchor="P386">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DF1759" w:rsidRDefault="00DF1759">
      <w:pPr>
        <w:pStyle w:val="ConsPlusNormal"/>
        <w:jc w:val="both"/>
      </w:pPr>
      <w:r>
        <w:t xml:space="preserve">(в ред. </w:t>
      </w:r>
      <w:hyperlink r:id="rId163">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 xml:space="preserve">Российские кредитные организации, указанные в </w:t>
      </w:r>
      <w:hyperlink w:anchor="P417">
        <w:r>
          <w:rPr>
            <w:color w:val="0000FF"/>
          </w:rPr>
          <w:t>части первой</w:t>
        </w:r>
      </w:hyperlink>
      <w:r>
        <w:t xml:space="preserve"> настоящего пункта, отбираются региональным оператором по результатам конкурса, </w:t>
      </w:r>
      <w:hyperlink r:id="rId164">
        <w:r>
          <w:rPr>
            <w:color w:val="0000FF"/>
          </w:rPr>
          <w:t>порядок</w:t>
        </w:r>
      </w:hyperlink>
      <w:r>
        <w:t xml:space="preserve"> проведения и условия которого определяются законодательством Российской Федерации.</w:t>
      </w:r>
    </w:p>
    <w:p w:rsidR="00DF1759" w:rsidRDefault="00DF1759">
      <w:pPr>
        <w:pStyle w:val="ConsPlusNormal"/>
        <w:jc w:val="both"/>
      </w:pPr>
      <w:r>
        <w:t xml:space="preserve">(п. 1 в ред. </w:t>
      </w:r>
      <w:hyperlink r:id="rId165">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1-1. Утратил силу. - </w:t>
      </w:r>
      <w:hyperlink r:id="rId166">
        <w:r>
          <w:rPr>
            <w:color w:val="0000FF"/>
          </w:rPr>
          <w:t>Закон</w:t>
        </w:r>
      </w:hyperlink>
      <w:r>
        <w:t xml:space="preserve"> Свердловской области от 21.12.2015 N 167-ОЗ.</w:t>
      </w:r>
    </w:p>
    <w:p w:rsidR="00DF1759" w:rsidRDefault="00DF1759">
      <w:pPr>
        <w:pStyle w:val="ConsPlusNormal"/>
        <w:spacing w:before="200"/>
        <w:ind w:firstLine="540"/>
        <w:jc w:val="both"/>
      </w:pPr>
      <w:bookmarkStart w:id="53" w:name="P422"/>
      <w:bookmarkEnd w:id="53"/>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DF1759" w:rsidRDefault="00DF1759">
      <w:pPr>
        <w:pStyle w:val="ConsPlusNormal"/>
        <w:spacing w:before="20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422">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w:t>
      </w:r>
      <w:hyperlink r:id="rId167">
        <w:r>
          <w:rPr>
            <w:color w:val="0000FF"/>
          </w:rPr>
          <w:t>законодательства</w:t>
        </w:r>
      </w:hyperlink>
      <w:r>
        <w:t xml:space="preserve">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DF1759" w:rsidRDefault="00DF1759">
      <w:pPr>
        <w:pStyle w:val="ConsPlusNormal"/>
        <w:spacing w:before="200"/>
        <w:ind w:firstLine="540"/>
        <w:jc w:val="both"/>
      </w:pPr>
      <w:r>
        <w:t xml:space="preserve">3. Региональный оператор в случае и порядке, установленных в </w:t>
      </w:r>
      <w:hyperlink w:anchor="P33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DF1759" w:rsidRDefault="00DF1759">
      <w:pPr>
        <w:pStyle w:val="ConsPlusNormal"/>
        <w:spacing w:before="20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426">
        <w:r>
          <w:rPr>
            <w:color w:val="0000FF"/>
          </w:rPr>
          <w:t>части второй</w:t>
        </w:r>
      </w:hyperlink>
      <w:r>
        <w:t xml:space="preserve"> настоящего пункта.</w:t>
      </w:r>
    </w:p>
    <w:p w:rsidR="00DF1759" w:rsidRDefault="00DF1759">
      <w:pPr>
        <w:pStyle w:val="ConsPlusNormal"/>
        <w:spacing w:before="200"/>
        <w:ind w:firstLine="540"/>
        <w:jc w:val="both"/>
      </w:pPr>
      <w:bookmarkStart w:id="54" w:name="P426"/>
      <w:bookmarkEnd w:id="54"/>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DF1759" w:rsidRDefault="00DF1759">
      <w:pPr>
        <w:pStyle w:val="ConsPlusNormal"/>
        <w:jc w:val="both"/>
      </w:pPr>
      <w:r>
        <w:t xml:space="preserve">(п. 4 в ред. </w:t>
      </w:r>
      <w:hyperlink r:id="rId168">
        <w:r>
          <w:rPr>
            <w:color w:val="0000FF"/>
          </w:rPr>
          <w:t>Закона</w:t>
        </w:r>
      </w:hyperlink>
      <w:r>
        <w:t xml:space="preserve"> Свердловской области от 03.04.2014 N 25-ОЗ)</w:t>
      </w:r>
    </w:p>
    <w:p w:rsidR="00DF1759" w:rsidRDefault="00DF1759">
      <w:pPr>
        <w:pStyle w:val="ConsPlusNormal"/>
        <w:jc w:val="both"/>
      </w:pPr>
    </w:p>
    <w:p w:rsidR="00DF1759" w:rsidRDefault="00DF1759">
      <w:pPr>
        <w:pStyle w:val="ConsPlusTitle"/>
        <w:ind w:firstLine="540"/>
        <w:jc w:val="both"/>
        <w:outlineLvl w:val="1"/>
      </w:pPr>
      <w:r>
        <w:t>Статья 21. Открытие на имя регионального оператора специальных счетов и совершение операций по этим счетам</w:t>
      </w:r>
    </w:p>
    <w:p w:rsidR="00DF1759" w:rsidRDefault="00DF1759">
      <w:pPr>
        <w:pStyle w:val="ConsPlusNormal"/>
        <w:jc w:val="both"/>
      </w:pPr>
    </w:p>
    <w:p w:rsidR="00DF1759" w:rsidRDefault="00DF1759">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DF1759" w:rsidRDefault="00DF1759">
      <w:pPr>
        <w:pStyle w:val="ConsPlusNormal"/>
        <w:spacing w:before="20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законодательством.</w:t>
      </w:r>
    </w:p>
    <w:p w:rsidR="00DF1759" w:rsidRDefault="00DF1759">
      <w:pPr>
        <w:pStyle w:val="ConsPlusNormal"/>
        <w:jc w:val="both"/>
      </w:pPr>
      <w:r>
        <w:t xml:space="preserve">(в ред. </w:t>
      </w:r>
      <w:hyperlink r:id="rId169">
        <w:r>
          <w:rPr>
            <w:color w:val="0000FF"/>
          </w:rPr>
          <w:t>Закона</w:t>
        </w:r>
      </w:hyperlink>
      <w:r>
        <w:t xml:space="preserve"> Свердловской области от 26.02.2018 N 16-ОЗ)</w:t>
      </w:r>
    </w:p>
    <w:p w:rsidR="00DF1759" w:rsidRDefault="00DF1759">
      <w:pPr>
        <w:pStyle w:val="ConsPlusNormal"/>
        <w:spacing w:before="200"/>
        <w:ind w:firstLine="540"/>
        <w:jc w:val="both"/>
      </w:pPr>
      <w:bookmarkStart w:id="55" w:name="P434"/>
      <w:bookmarkEnd w:id="55"/>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DF1759" w:rsidRDefault="00AE49AC">
      <w:pPr>
        <w:pStyle w:val="ConsPlusNormal"/>
        <w:spacing w:before="200"/>
        <w:ind w:firstLine="540"/>
        <w:jc w:val="both"/>
      </w:pPr>
      <w:hyperlink r:id="rId170">
        <w:r w:rsidR="00DF1759">
          <w:rPr>
            <w:color w:val="0000FF"/>
          </w:rPr>
          <w:t>Порядок</w:t>
        </w:r>
      </w:hyperlink>
      <w:r w:rsidR="00DF1759">
        <w:t xml:space="preserve"> проведения и условия конкурса, указанного в </w:t>
      </w:r>
      <w:hyperlink w:anchor="P434">
        <w:r w:rsidR="00DF1759">
          <w:rPr>
            <w:color w:val="0000FF"/>
          </w:rPr>
          <w:t>части второй</w:t>
        </w:r>
      </w:hyperlink>
      <w:r w:rsidR="00DF1759">
        <w:t xml:space="preserve"> настоящего пункта, определяются законодательством Российской Федерации.</w:t>
      </w:r>
    </w:p>
    <w:p w:rsidR="00DF1759" w:rsidRDefault="00DF1759">
      <w:pPr>
        <w:pStyle w:val="ConsPlusNormal"/>
        <w:jc w:val="both"/>
      </w:pPr>
      <w:r>
        <w:t xml:space="preserve">(в ред. </w:t>
      </w:r>
      <w:hyperlink r:id="rId171">
        <w:r>
          <w:rPr>
            <w:color w:val="0000FF"/>
          </w:rPr>
          <w:t>Закона</w:t>
        </w:r>
      </w:hyperlink>
      <w:r>
        <w:t xml:space="preserve"> Свердловской области от 21.12.2015 N 167-ОЗ)</w:t>
      </w:r>
    </w:p>
    <w:p w:rsidR="00DF1759" w:rsidRDefault="00DF1759">
      <w:pPr>
        <w:pStyle w:val="ConsPlusNormal"/>
        <w:jc w:val="both"/>
      </w:pPr>
      <w:r>
        <w:t xml:space="preserve">(п. 2 в ред. </w:t>
      </w:r>
      <w:hyperlink r:id="rId172">
        <w:r>
          <w:rPr>
            <w:color w:val="0000FF"/>
          </w:rPr>
          <w:t>Закона</w:t>
        </w:r>
      </w:hyperlink>
      <w:r>
        <w:t xml:space="preserve"> Свердловской области от 03.04.2014 N 25-ОЗ)</w:t>
      </w:r>
    </w:p>
    <w:p w:rsidR="00DF1759" w:rsidRDefault="00DF1759">
      <w:pPr>
        <w:pStyle w:val="ConsPlusNormal"/>
        <w:spacing w:before="200"/>
        <w:ind w:firstLine="540"/>
        <w:jc w:val="both"/>
      </w:pPr>
      <w:r>
        <w:t>3. Региональный оператор совершает по специальным счетам операции, предусмотренные федеральным законом.</w:t>
      </w:r>
    </w:p>
    <w:p w:rsidR="00DF1759" w:rsidRDefault="00AE49AC">
      <w:pPr>
        <w:pStyle w:val="ConsPlusNormal"/>
        <w:spacing w:before="200"/>
        <w:ind w:firstLine="540"/>
        <w:jc w:val="both"/>
      </w:pPr>
      <w:hyperlink r:id="rId173">
        <w:r w:rsidR="00DF1759">
          <w:rPr>
            <w:color w:val="0000FF"/>
          </w:rPr>
          <w:t>Порядок</w:t>
        </w:r>
      </w:hyperlink>
      <w:r w:rsidR="00DF1759">
        <w:t xml:space="preserve">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DF1759" w:rsidRDefault="00DF1759">
      <w:pPr>
        <w:pStyle w:val="ConsPlusNormal"/>
        <w:jc w:val="both"/>
      </w:pPr>
    </w:p>
    <w:p w:rsidR="00DF1759" w:rsidRDefault="00DF1759">
      <w:pPr>
        <w:pStyle w:val="ConsPlusTitle"/>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jc w:val="both"/>
      </w:pPr>
    </w:p>
    <w:p w:rsidR="00DF1759" w:rsidRDefault="00DF1759">
      <w:pPr>
        <w:pStyle w:val="ConsPlusNormal"/>
        <w:ind w:firstLine="540"/>
        <w:jc w:val="both"/>
      </w:pPr>
      <w:bookmarkStart w:id="56" w:name="P443"/>
      <w:bookmarkEnd w:id="56"/>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98">
        <w:r>
          <w:rPr>
            <w:color w:val="0000FF"/>
          </w:rPr>
          <w:t>подпунктах 2</w:t>
        </w:r>
      </w:hyperlink>
      <w:r>
        <w:t xml:space="preserve"> - </w:t>
      </w:r>
      <w:hyperlink w:anchor="P403">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DF1759" w:rsidRDefault="00DF1759">
      <w:pPr>
        <w:pStyle w:val="ConsPlusNormal"/>
        <w:jc w:val="both"/>
      </w:pPr>
      <w:r>
        <w:t xml:space="preserve">(часть первая в ред. </w:t>
      </w:r>
      <w:hyperlink r:id="rId174">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В случаях, указанных в </w:t>
      </w:r>
      <w:hyperlink w:anchor="P470">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DF1759" w:rsidRDefault="00DF1759">
      <w:pPr>
        <w:pStyle w:val="ConsPlusNormal"/>
        <w:jc w:val="both"/>
      </w:pPr>
      <w:r>
        <w:t xml:space="preserve">(в ред. </w:t>
      </w:r>
      <w:hyperlink r:id="rId175">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2. Региональный оператор осуществляет действия, указанные в </w:t>
      </w:r>
      <w:hyperlink w:anchor="P398">
        <w:r>
          <w:rPr>
            <w:color w:val="0000FF"/>
          </w:rPr>
          <w:t>подпунктах 2</w:t>
        </w:r>
      </w:hyperlink>
      <w:r>
        <w:t xml:space="preserve"> и </w:t>
      </w:r>
      <w:hyperlink w:anchor="P399">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DF1759" w:rsidRDefault="00DF1759">
      <w:pPr>
        <w:pStyle w:val="ConsPlusNormal"/>
        <w:jc w:val="both"/>
      </w:pPr>
      <w:r>
        <w:t xml:space="preserve">(в ред. Законов Свердловской области от 24.06.2015 </w:t>
      </w:r>
      <w:hyperlink r:id="rId176">
        <w:r>
          <w:rPr>
            <w:color w:val="0000FF"/>
          </w:rPr>
          <w:t>N 60-ОЗ</w:t>
        </w:r>
      </w:hyperlink>
      <w:r>
        <w:t xml:space="preserve">, от 21.12.2015 </w:t>
      </w:r>
      <w:hyperlink r:id="rId177">
        <w:r>
          <w:rPr>
            <w:color w:val="0000FF"/>
          </w:rPr>
          <w:t>N 167-ОЗ</w:t>
        </w:r>
      </w:hyperlink>
      <w:r>
        <w:t xml:space="preserve">, от 12.12.2019 </w:t>
      </w:r>
      <w:hyperlink r:id="rId178">
        <w:r>
          <w:rPr>
            <w:color w:val="0000FF"/>
          </w:rPr>
          <w:t>N 130-ОЗ</w:t>
        </w:r>
      </w:hyperlink>
      <w:r>
        <w:t>)</w:t>
      </w:r>
    </w:p>
    <w:p w:rsidR="00DF1759" w:rsidRDefault="00DF1759">
      <w:pPr>
        <w:pStyle w:val="ConsPlusNormal"/>
        <w:spacing w:before="200"/>
        <w:ind w:firstLine="540"/>
        <w:jc w:val="both"/>
      </w:pPr>
      <w:r>
        <w:t>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DF1759" w:rsidRDefault="00DF1759">
      <w:pPr>
        <w:pStyle w:val="ConsPlusNormal"/>
        <w:spacing w:before="20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F1759" w:rsidRDefault="00DF1759">
      <w:pPr>
        <w:pStyle w:val="ConsPlusNormal"/>
        <w:jc w:val="both"/>
      </w:pPr>
      <w:r>
        <w:t xml:space="preserve">(п. 3 в ред. </w:t>
      </w:r>
      <w:hyperlink r:id="rId179">
        <w:r>
          <w:rPr>
            <w:color w:val="0000FF"/>
          </w:rPr>
          <w:t>Закона</w:t>
        </w:r>
      </w:hyperlink>
      <w:r>
        <w:t xml:space="preserve"> Свердловской области от 14.11.2016 N 104-ОЗ)</w:t>
      </w:r>
    </w:p>
    <w:p w:rsidR="00DF1759" w:rsidRDefault="00DF1759">
      <w:pPr>
        <w:pStyle w:val="ConsPlusNormal"/>
        <w:spacing w:before="200"/>
        <w:ind w:firstLine="540"/>
        <w:jc w:val="both"/>
      </w:pPr>
      <w:r>
        <w:t xml:space="preserve">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w:t>
      </w:r>
      <w:hyperlink r:id="rId180">
        <w:r>
          <w:rPr>
            <w:color w:val="0000FF"/>
          </w:rPr>
          <w:t>законодательством</w:t>
        </w:r>
      </w:hyperlink>
      <w:r>
        <w:t xml:space="preserve"> Российской Федерации о градостроительной деятельности.</w:t>
      </w:r>
    </w:p>
    <w:p w:rsidR="00DF1759" w:rsidRDefault="00DF1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759">
        <w:tc>
          <w:tcPr>
            <w:tcW w:w="60" w:type="dxa"/>
            <w:tcBorders>
              <w:top w:val="nil"/>
              <w:left w:val="nil"/>
              <w:bottom w:val="nil"/>
              <w:right w:val="nil"/>
            </w:tcBorders>
            <w:shd w:val="clear" w:color="auto" w:fill="CED3F1"/>
            <w:tcMar>
              <w:top w:w="0" w:type="dxa"/>
              <w:left w:w="0" w:type="dxa"/>
              <w:bottom w:w="0" w:type="dxa"/>
              <w:right w:w="0" w:type="dxa"/>
            </w:tcMar>
          </w:tcPr>
          <w:p w:rsidR="00DF1759" w:rsidRDefault="00DF1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759" w:rsidRDefault="00AE49AC">
            <w:pPr>
              <w:pStyle w:val="ConsPlusNormal"/>
              <w:jc w:val="both"/>
            </w:pPr>
            <w:hyperlink r:id="rId181">
              <w:r w:rsidR="00DF1759">
                <w:rPr>
                  <w:color w:val="0000FF"/>
                </w:rPr>
                <w:t>Законом</w:t>
              </w:r>
            </w:hyperlink>
            <w:r w:rsidR="00DF1759">
              <w:rPr>
                <w:color w:val="392C69"/>
              </w:rPr>
              <w:t xml:space="preserve"> Свердловской области от 30.06.2022 N 77-ОЗ с 1 марта 2023 года пункт 5 статьи 22 будет изложен в следующей редакции:</w:t>
            </w:r>
          </w:p>
          <w:p w:rsidR="00DF1759" w:rsidRDefault="00DF1759">
            <w:pPr>
              <w:pStyle w:val="ConsPlusNormal"/>
              <w:jc w:val="both"/>
            </w:pPr>
            <w:r>
              <w:rPr>
                <w:color w:val="392C69"/>
              </w:rP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 по капитальному ремонту общего имущества в многоквартирном доме.</w:t>
            </w:r>
          </w:p>
          <w:p w:rsidR="00DF1759" w:rsidRDefault="00DF1759">
            <w:pPr>
              <w:pStyle w:val="ConsPlusNormal"/>
              <w:jc w:val="both"/>
            </w:pPr>
            <w:r>
              <w:rPr>
                <w:color w:val="392C69"/>
              </w:rPr>
              <w:t>Акт приемки оказанных услуг и (или) выполненных работ по капитальному ремонту общего имущества в многоквартирном доме в соответствии с федеральным законом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указанного акта,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устанавливаются нормативным правовым актом Свердловской области, принимаемым Правительством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r>
    </w:tbl>
    <w:p w:rsidR="00DF1759" w:rsidRDefault="00DF1759">
      <w:pPr>
        <w:pStyle w:val="ConsPlusNormal"/>
        <w:spacing w:before="260"/>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DF1759" w:rsidRDefault="00DF1759">
      <w:pPr>
        <w:pStyle w:val="ConsPlusNormal"/>
        <w:spacing w:before="200"/>
        <w:ind w:firstLine="540"/>
        <w:jc w:val="both"/>
      </w:pPr>
      <w:bookmarkStart w:id="57" w:name="P457"/>
      <w:bookmarkEnd w:id="57"/>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DF1759" w:rsidRDefault="00DF1759">
      <w:pPr>
        <w:pStyle w:val="ConsPlusNormal"/>
        <w:jc w:val="both"/>
      </w:pPr>
      <w:r>
        <w:t xml:space="preserve">(часть вторая в ред. </w:t>
      </w:r>
      <w:hyperlink r:id="rId182">
        <w:r>
          <w:rPr>
            <w:color w:val="0000FF"/>
          </w:rPr>
          <w:t>Закона</w:t>
        </w:r>
      </w:hyperlink>
      <w:r>
        <w:t xml:space="preserve"> Свердловской области от 03.04.2014 N 25-ОЗ)</w:t>
      </w:r>
    </w:p>
    <w:p w:rsidR="00DF1759" w:rsidRDefault="00DF1759">
      <w:pPr>
        <w:pStyle w:val="ConsPlusNormal"/>
        <w:spacing w:before="200"/>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DF1759" w:rsidRDefault="00DF1759">
      <w:pPr>
        <w:pStyle w:val="ConsPlusNormal"/>
        <w:jc w:val="both"/>
      </w:pPr>
      <w:r>
        <w:t xml:space="preserve">(в ред. </w:t>
      </w:r>
      <w:hyperlink r:id="rId183">
        <w:r>
          <w:rPr>
            <w:color w:val="0000FF"/>
          </w:rPr>
          <w:t>Закона</w:t>
        </w:r>
      </w:hyperlink>
      <w:r>
        <w:t xml:space="preserve"> Свердловской области от 24.06.2015 N 60-ОЗ)</w:t>
      </w:r>
    </w:p>
    <w:p w:rsidR="00DF1759" w:rsidRDefault="00DF1759">
      <w:pPr>
        <w:pStyle w:val="ConsPlusNormal"/>
        <w:spacing w:before="200"/>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DF1759" w:rsidRDefault="00DF1759">
      <w:pPr>
        <w:pStyle w:val="ConsPlusNormal"/>
        <w:jc w:val="both"/>
      </w:pPr>
      <w:r>
        <w:t xml:space="preserve">(часть четвертая введена </w:t>
      </w:r>
      <w:hyperlink r:id="rId184">
        <w:r>
          <w:rPr>
            <w:color w:val="0000FF"/>
          </w:rPr>
          <w:t>Законом</w:t>
        </w:r>
      </w:hyperlink>
      <w:r>
        <w:t xml:space="preserve"> Свердловской области от 24.06.2015 N 60-ОЗ)</w:t>
      </w:r>
    </w:p>
    <w:p w:rsidR="00DF1759" w:rsidRDefault="00DF1759">
      <w:pPr>
        <w:pStyle w:val="ConsPlusNormal"/>
        <w:spacing w:before="200"/>
        <w:ind w:firstLine="540"/>
        <w:jc w:val="both"/>
      </w:pPr>
      <w:bookmarkStart w:id="58" w:name="P463"/>
      <w:bookmarkEnd w:id="58"/>
      <w:r>
        <w:t>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DF1759" w:rsidRDefault="00DF1759">
      <w:pPr>
        <w:pStyle w:val="ConsPlusNormal"/>
        <w:jc w:val="both"/>
      </w:pPr>
      <w:r>
        <w:t xml:space="preserve">(часть пятая введена </w:t>
      </w:r>
      <w:hyperlink r:id="rId185">
        <w:r>
          <w:rPr>
            <w:color w:val="0000FF"/>
          </w:rPr>
          <w:t>Законом</w:t>
        </w:r>
      </w:hyperlink>
      <w:r>
        <w:t xml:space="preserve"> Свердловской области от 24.06.2015 N 60-ОЗ)</w:t>
      </w:r>
    </w:p>
    <w:p w:rsidR="00DF1759" w:rsidRDefault="00DF1759">
      <w:pPr>
        <w:pStyle w:val="ConsPlusNormal"/>
        <w:spacing w:before="200"/>
        <w:ind w:firstLine="540"/>
        <w:jc w:val="both"/>
      </w:pPr>
      <w:bookmarkStart w:id="59" w:name="P465"/>
      <w:bookmarkEnd w:id="59"/>
      <w:r>
        <w:t xml:space="preserve">В случае, если от органа местного самоуправления в срок, установленный в </w:t>
      </w:r>
      <w:hyperlink w:anchor="P463">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DF1759" w:rsidRDefault="00DF1759">
      <w:pPr>
        <w:pStyle w:val="ConsPlusNormal"/>
        <w:jc w:val="both"/>
      </w:pPr>
      <w:r>
        <w:t xml:space="preserve">(часть шестая введена </w:t>
      </w:r>
      <w:hyperlink r:id="rId186">
        <w:r>
          <w:rPr>
            <w:color w:val="0000FF"/>
          </w:rPr>
          <w:t>Законом</w:t>
        </w:r>
      </w:hyperlink>
      <w:r>
        <w:t xml:space="preserve"> Свердловской области от 24.06.2015 N 60-ОЗ)</w:t>
      </w:r>
    </w:p>
    <w:p w:rsidR="00DF1759" w:rsidRDefault="00DF1759">
      <w:pPr>
        <w:pStyle w:val="ConsPlusNormal"/>
        <w:spacing w:before="200"/>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F1759" w:rsidRDefault="00DF1759">
      <w:pPr>
        <w:pStyle w:val="ConsPlusNormal"/>
        <w:jc w:val="both"/>
      </w:pPr>
      <w:r>
        <w:t xml:space="preserve">(п. 6 введен </w:t>
      </w:r>
      <w:hyperlink r:id="rId187">
        <w:r>
          <w:rPr>
            <w:color w:val="0000FF"/>
          </w:rPr>
          <w:t>Законом</w:t>
        </w:r>
      </w:hyperlink>
      <w:r>
        <w:t xml:space="preserve"> Свердловской области от 21.12.2015 N 167-ОЗ)</w:t>
      </w:r>
    </w:p>
    <w:p w:rsidR="00DF1759" w:rsidRDefault="00DF1759">
      <w:pPr>
        <w:pStyle w:val="ConsPlusNormal"/>
        <w:jc w:val="both"/>
      </w:pPr>
    </w:p>
    <w:p w:rsidR="00DF1759" w:rsidRDefault="00DF1759">
      <w:pPr>
        <w:pStyle w:val="ConsPlusTitle"/>
        <w:ind w:firstLine="540"/>
        <w:jc w:val="both"/>
        <w:outlineLvl w:val="1"/>
      </w:pPr>
      <w:bookmarkStart w:id="60" w:name="P470"/>
      <w:bookmarkEnd w:id="60"/>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DF1759" w:rsidRDefault="00DF1759">
      <w:pPr>
        <w:pStyle w:val="ConsPlusNormal"/>
        <w:jc w:val="both"/>
      </w:pPr>
      <w:r>
        <w:t xml:space="preserve">(в ред. </w:t>
      </w:r>
      <w:hyperlink r:id="rId188">
        <w:r>
          <w:rPr>
            <w:color w:val="0000FF"/>
          </w:rPr>
          <w:t>Закона</w:t>
        </w:r>
      </w:hyperlink>
      <w:r>
        <w:t xml:space="preserve"> Свердловской области от 21.12.2015 N 167-ОЗ)</w:t>
      </w:r>
    </w:p>
    <w:p w:rsidR="00DF1759" w:rsidRDefault="00DF1759">
      <w:pPr>
        <w:pStyle w:val="ConsPlusNormal"/>
        <w:jc w:val="both"/>
      </w:pPr>
    </w:p>
    <w:p w:rsidR="00DF1759" w:rsidRDefault="00DF1759">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DF1759" w:rsidRDefault="00DF1759">
      <w:pPr>
        <w:pStyle w:val="ConsPlusNormal"/>
        <w:spacing w:before="200"/>
        <w:ind w:firstLine="540"/>
        <w:jc w:val="both"/>
      </w:pPr>
      <w:r>
        <w:t>1) если в многоквартирном доме,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DF1759" w:rsidRDefault="00DF1759">
      <w:pPr>
        <w:pStyle w:val="ConsPlusNormal"/>
        <w:spacing w:before="200"/>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DF1759" w:rsidRDefault="00DF1759">
      <w:pPr>
        <w:pStyle w:val="ConsPlusNormal"/>
        <w:spacing w:before="200"/>
        <w:ind w:firstLine="540"/>
        <w:jc w:val="both"/>
      </w:pPr>
      <w:r>
        <w:t>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w:t>
      </w:r>
    </w:p>
    <w:p w:rsidR="00DF1759" w:rsidRDefault="00DF1759">
      <w:pPr>
        <w:pStyle w:val="ConsPlusNormal"/>
        <w:spacing w:before="20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43">
        <w:r>
          <w:rPr>
            <w:color w:val="0000FF"/>
          </w:rPr>
          <w:t>подпунктах 1</w:t>
        </w:r>
      </w:hyperlink>
      <w:r>
        <w:t xml:space="preserve"> и </w:t>
      </w:r>
      <w:hyperlink w:anchor="P443">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DF1759" w:rsidRDefault="00DF1759">
      <w:pPr>
        <w:pStyle w:val="ConsPlusNormal"/>
        <w:jc w:val="both"/>
      </w:pPr>
      <w:r>
        <w:t xml:space="preserve">(в ред. </w:t>
      </w:r>
      <w:hyperlink r:id="rId189">
        <w:r>
          <w:rPr>
            <w:color w:val="0000FF"/>
          </w:rPr>
          <w:t>Закона</w:t>
        </w:r>
      </w:hyperlink>
      <w:r>
        <w:t xml:space="preserve"> Свердловской области от 21.12.2015 N 167-ОЗ)</w:t>
      </w:r>
    </w:p>
    <w:p w:rsidR="00DF1759" w:rsidRDefault="00DF1759">
      <w:pPr>
        <w:pStyle w:val="ConsPlusNormal"/>
        <w:jc w:val="both"/>
      </w:pPr>
    </w:p>
    <w:p w:rsidR="00DF1759" w:rsidRDefault="00DF1759">
      <w:pPr>
        <w:pStyle w:val="ConsPlusTitle"/>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DF1759" w:rsidRDefault="00DF1759">
      <w:pPr>
        <w:pStyle w:val="ConsPlusNormal"/>
        <w:ind w:firstLine="540"/>
        <w:jc w:val="both"/>
      </w:pPr>
      <w:r>
        <w:t xml:space="preserve">(в ред. </w:t>
      </w:r>
      <w:hyperlink r:id="rId190">
        <w:r>
          <w:rPr>
            <w:color w:val="0000FF"/>
          </w:rPr>
          <w:t>Закона</w:t>
        </w:r>
      </w:hyperlink>
      <w:r>
        <w:t xml:space="preserve"> Свердловской области от 21.12.2015 N 167-ОЗ)</w:t>
      </w:r>
    </w:p>
    <w:p w:rsidR="00DF1759" w:rsidRDefault="00DF1759">
      <w:pPr>
        <w:pStyle w:val="ConsPlusNormal"/>
        <w:jc w:val="both"/>
      </w:pPr>
    </w:p>
    <w:p w:rsidR="00DF1759" w:rsidRDefault="00DF1759">
      <w:pPr>
        <w:pStyle w:val="ConsPlusNormal"/>
        <w:ind w:firstLine="540"/>
        <w:jc w:val="both"/>
      </w:pPr>
      <w:r>
        <w:t xml:space="preserve">Региональный оператор, а в случаях, указанных в </w:t>
      </w:r>
      <w:hyperlink w:anchor="P470">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DF1759" w:rsidRDefault="00DF1759">
      <w:pPr>
        <w:pStyle w:val="ConsPlusNormal"/>
        <w:jc w:val="both"/>
      </w:pPr>
    </w:p>
    <w:p w:rsidR="00DF1759" w:rsidRDefault="00DF1759">
      <w:pPr>
        <w:pStyle w:val="ConsPlusTitle"/>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jc w:val="both"/>
      </w:pPr>
    </w:p>
    <w:p w:rsidR="00DF1759" w:rsidRDefault="00DF1759">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DF1759" w:rsidRDefault="00DF1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759">
        <w:tc>
          <w:tcPr>
            <w:tcW w:w="60" w:type="dxa"/>
            <w:tcBorders>
              <w:top w:val="nil"/>
              <w:left w:val="nil"/>
              <w:bottom w:val="nil"/>
              <w:right w:val="nil"/>
            </w:tcBorders>
            <w:shd w:val="clear" w:color="auto" w:fill="CED3F1"/>
            <w:tcMar>
              <w:top w:w="0" w:type="dxa"/>
              <w:left w:w="0" w:type="dxa"/>
              <w:bottom w:w="0" w:type="dxa"/>
              <w:right w:w="0" w:type="dxa"/>
            </w:tcMar>
          </w:tcPr>
          <w:p w:rsidR="00DF1759" w:rsidRDefault="00DF1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759" w:rsidRDefault="00AE49AC">
            <w:pPr>
              <w:pStyle w:val="ConsPlusNormal"/>
              <w:jc w:val="both"/>
            </w:pPr>
            <w:hyperlink r:id="rId191">
              <w:r w:rsidR="00DF1759">
                <w:rPr>
                  <w:color w:val="0000FF"/>
                </w:rPr>
                <w:t>Законом</w:t>
              </w:r>
            </w:hyperlink>
            <w:r w:rsidR="00DF1759">
              <w:rPr>
                <w:color w:val="392C69"/>
              </w:rPr>
              <w:t xml:space="preserve"> Свердловской области от 30.06.2022 N 77-ОЗ с 1 марта 2023 года в пункте 2 статьи 25 слова "акт приемки оказанных услуг и (или) выполненных работ, согласованный в соответствии с частями второй - шестой пункта 5 статьи 22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 будут заменены словами "подписанный в соответствии с частью второй пункта 5 статьи 22 настоящего Закона акт приемки оказанных услуг и (или) выполненных работ по капитальному ремонту общего имущества в многоквартирном доме (за исключением случаев, указанных в пункте 3 настоящей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r>
    </w:tbl>
    <w:p w:rsidR="00DF1759" w:rsidRDefault="00DF1759">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57">
        <w:r>
          <w:rPr>
            <w:color w:val="0000FF"/>
          </w:rPr>
          <w:t>частями второй</w:t>
        </w:r>
      </w:hyperlink>
      <w:r>
        <w:t xml:space="preserve"> - </w:t>
      </w:r>
      <w:hyperlink w:anchor="P465">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DF1759" w:rsidRDefault="00DF1759">
      <w:pPr>
        <w:pStyle w:val="ConsPlusNormal"/>
        <w:jc w:val="both"/>
      </w:pPr>
      <w:r>
        <w:t xml:space="preserve">(в ред. </w:t>
      </w:r>
      <w:hyperlink r:id="rId192">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3. Региональный оператор в соответствии с федеральным законом может уплачивать в качестве аванса не более чем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DF1759" w:rsidRDefault="00DF1759">
      <w:pPr>
        <w:pStyle w:val="ConsPlusNormal"/>
        <w:jc w:val="both"/>
      </w:pPr>
      <w:r>
        <w:t xml:space="preserve">(в ред. </w:t>
      </w:r>
      <w:hyperlink r:id="rId193">
        <w:r>
          <w:rPr>
            <w:color w:val="0000FF"/>
          </w:rPr>
          <w:t>Закона</w:t>
        </w:r>
      </w:hyperlink>
      <w:r>
        <w:t xml:space="preserve"> Свердловской области от 30.06.2022 N 77-ОЗ)</w:t>
      </w:r>
    </w:p>
    <w:p w:rsidR="00DF1759" w:rsidRDefault="00DF1759">
      <w:pPr>
        <w:pStyle w:val="ConsPlusNormal"/>
        <w:spacing w:before="200"/>
        <w:ind w:firstLine="540"/>
        <w:jc w:val="both"/>
      </w:pPr>
      <w:r>
        <w:t>Региональный оператор в соответствии с федеральным законом может уплачивать в качестве аванса более чем 30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DF1759" w:rsidRDefault="00DF1759">
      <w:pPr>
        <w:pStyle w:val="ConsPlusNormal"/>
        <w:jc w:val="both"/>
      </w:pPr>
      <w:r>
        <w:t xml:space="preserve">(часть вторая введена </w:t>
      </w:r>
      <w:hyperlink r:id="rId194">
        <w:r>
          <w:rPr>
            <w:color w:val="0000FF"/>
          </w:rPr>
          <w:t>Законом</w:t>
        </w:r>
      </w:hyperlink>
      <w:r>
        <w:t xml:space="preserve"> Свердловской области от 30.06.2022 N 77-ОЗ)</w:t>
      </w:r>
    </w:p>
    <w:p w:rsidR="00DF1759" w:rsidRDefault="00DF1759">
      <w:pPr>
        <w:pStyle w:val="ConsPlusNormal"/>
        <w:spacing w:before="200"/>
        <w:ind w:firstLine="540"/>
        <w:jc w:val="both"/>
      </w:pPr>
      <w:bookmarkStart w:id="61" w:name="P495"/>
      <w:bookmarkEnd w:id="6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47">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F1759" w:rsidRDefault="00DF1759">
      <w:pPr>
        <w:pStyle w:val="ConsPlusNormal"/>
        <w:spacing w:before="200"/>
        <w:ind w:firstLine="540"/>
        <w:jc w:val="both"/>
      </w:pPr>
      <w:bookmarkStart w:id="62" w:name="P496"/>
      <w:bookmarkEnd w:id="62"/>
      <w:r>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DF1759" w:rsidRDefault="00DF1759">
      <w:pPr>
        <w:pStyle w:val="ConsPlusNormal"/>
        <w:spacing w:before="200"/>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F1759" w:rsidRDefault="00DF1759">
      <w:pPr>
        <w:pStyle w:val="ConsPlusNormal"/>
        <w:spacing w:before="20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DF1759" w:rsidRDefault="00DF1759">
      <w:pPr>
        <w:pStyle w:val="ConsPlusNormal"/>
        <w:spacing w:before="200"/>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F1759" w:rsidRDefault="00DF1759">
      <w:pPr>
        <w:pStyle w:val="ConsPlusNormal"/>
        <w:jc w:val="both"/>
      </w:pPr>
      <w:r>
        <w:t xml:space="preserve">(подп. 3 введен </w:t>
      </w:r>
      <w:hyperlink r:id="rId195">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F1759" w:rsidRDefault="00DF1759">
      <w:pPr>
        <w:pStyle w:val="ConsPlusNormal"/>
        <w:jc w:val="both"/>
      </w:pPr>
      <w:r>
        <w:t xml:space="preserve">(подп. 4 введен </w:t>
      </w:r>
      <w:hyperlink r:id="rId196">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 xml:space="preserve">Отчет регионального оператора, содержащий сведения, указанные в </w:t>
      </w:r>
      <w:hyperlink w:anchor="P496">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w:t>
      </w:r>
      <w:hyperlink r:id="rId197">
        <w:r>
          <w:rPr>
            <w:color w:val="0000FF"/>
          </w:rPr>
          <w:t>форме</w:t>
        </w:r>
      </w:hyperlink>
      <w:r>
        <w:t xml:space="preserve">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1759" w:rsidRDefault="00DF1759">
      <w:pPr>
        <w:pStyle w:val="ConsPlusNormal"/>
        <w:jc w:val="both"/>
      </w:pPr>
      <w:r>
        <w:t xml:space="preserve">(часть вторая введена </w:t>
      </w:r>
      <w:hyperlink r:id="rId198">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74">
        <w:r>
          <w:rPr>
            <w:color w:val="0000FF"/>
          </w:rPr>
          <w:t>статье 18</w:t>
        </w:r>
      </w:hyperlink>
      <w:r>
        <w:t xml:space="preserve"> настоящего Закона.</w:t>
      </w:r>
    </w:p>
    <w:p w:rsidR="00DF1759" w:rsidRDefault="00DF1759">
      <w:pPr>
        <w:pStyle w:val="ConsPlusNormal"/>
        <w:spacing w:before="20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DF1759" w:rsidRDefault="00DF1759">
      <w:pPr>
        <w:pStyle w:val="ConsPlusNormal"/>
        <w:spacing w:before="20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DF1759" w:rsidRDefault="00DF1759">
      <w:pPr>
        <w:pStyle w:val="ConsPlusNormal"/>
        <w:jc w:val="both"/>
      </w:pPr>
    </w:p>
    <w:p w:rsidR="00DF1759" w:rsidRDefault="00DF1759">
      <w:pPr>
        <w:pStyle w:val="ConsPlusTitle"/>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jc w:val="both"/>
      </w:pPr>
    </w:p>
    <w:p w:rsidR="00DF1759" w:rsidRDefault="00DF1759">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DF1759" w:rsidRDefault="00DF1759">
      <w:pPr>
        <w:pStyle w:val="ConsPlusNormal"/>
        <w:spacing w:before="200"/>
        <w:ind w:firstLine="540"/>
        <w:jc w:val="both"/>
      </w:pPr>
      <w:r>
        <w:t xml:space="preserve">1) с уполномоченным органом, в том числе при подготовке в соответствии со </w:t>
      </w:r>
      <w:hyperlink w:anchor="P155">
        <w:r>
          <w:rPr>
            <w:color w:val="0000FF"/>
          </w:rPr>
          <w:t>статьей 7</w:t>
        </w:r>
      </w:hyperlink>
      <w:r>
        <w:t xml:space="preserve"> настоящего Закона региональной программы капитального ремонта;</w:t>
      </w:r>
    </w:p>
    <w:p w:rsidR="00DF1759" w:rsidRDefault="00DF1759">
      <w:pPr>
        <w:pStyle w:val="ConsPlusNormal"/>
        <w:spacing w:before="200"/>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308">
        <w:r>
          <w:rPr>
            <w:color w:val="0000FF"/>
          </w:rPr>
          <w:t>статьей 15</w:t>
        </w:r>
      </w:hyperlink>
      <w:r>
        <w:t xml:space="preserve"> настоящего Закона контроля за формированием фонда капитального ремонта;</w:t>
      </w:r>
    </w:p>
    <w:p w:rsidR="00DF1759" w:rsidRDefault="00DF1759">
      <w:pPr>
        <w:pStyle w:val="ConsPlusNormal"/>
        <w:spacing w:before="200"/>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DF1759" w:rsidRDefault="00DF1759">
      <w:pPr>
        <w:pStyle w:val="ConsPlusNormal"/>
        <w:spacing w:before="20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DF1759" w:rsidRDefault="00DF1759">
      <w:pPr>
        <w:pStyle w:val="ConsPlusNormal"/>
        <w:spacing w:before="200"/>
        <w:ind w:firstLine="540"/>
        <w:jc w:val="both"/>
      </w:pPr>
      <w:r>
        <w:t>5) с иными органами государственной власти Свердловской области.</w:t>
      </w:r>
    </w:p>
    <w:p w:rsidR="00DF1759" w:rsidRDefault="00DF1759">
      <w:pPr>
        <w:pStyle w:val="ConsPlusNormal"/>
        <w:spacing w:before="20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DF1759" w:rsidRDefault="00DF1759">
      <w:pPr>
        <w:pStyle w:val="ConsPlusNormal"/>
        <w:spacing w:before="20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DF1759" w:rsidRDefault="00DF1759">
      <w:pPr>
        <w:pStyle w:val="ConsPlusNormal"/>
        <w:spacing w:before="200"/>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F1759" w:rsidRDefault="00DF1759">
      <w:pPr>
        <w:pStyle w:val="ConsPlusNormal"/>
        <w:spacing w:before="200"/>
        <w:ind w:firstLine="540"/>
        <w:jc w:val="both"/>
      </w:pPr>
      <w:r>
        <w:t xml:space="preserve">3) заключения в случаях, указанных в </w:t>
      </w:r>
      <w:hyperlink w:anchor="P470">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DF1759" w:rsidRDefault="00DF1759">
      <w:pPr>
        <w:pStyle w:val="ConsPlusNormal"/>
        <w:jc w:val="both"/>
      </w:pPr>
      <w:r>
        <w:t xml:space="preserve">(в ред. </w:t>
      </w:r>
      <w:hyperlink r:id="rId199">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bookmarkStart w:id="63" w:name="P522"/>
      <w:bookmarkEnd w:id="63"/>
      <w:r>
        <w:t xml:space="preserve">4) направления региональным оператором предложений, в соответствии с </w:t>
      </w:r>
      <w:hyperlink w:anchor="P396">
        <w:r>
          <w:rPr>
            <w:color w:val="0000FF"/>
          </w:rPr>
          <w:t>подпунктом 1-1 пункта 2 статьи 19</w:t>
        </w:r>
      </w:hyperlink>
      <w:r>
        <w:t xml:space="preserve"> настоящего Закона;</w:t>
      </w:r>
    </w:p>
    <w:p w:rsidR="00DF1759" w:rsidRDefault="00DF1759">
      <w:pPr>
        <w:pStyle w:val="ConsPlusNormal"/>
        <w:jc w:val="both"/>
      </w:pPr>
      <w:r>
        <w:t xml:space="preserve">(в ред. </w:t>
      </w:r>
      <w:hyperlink r:id="rId200">
        <w:r>
          <w:rPr>
            <w:color w:val="0000FF"/>
          </w:rPr>
          <w:t>Закона</w:t>
        </w:r>
      </w:hyperlink>
      <w:r>
        <w:t xml:space="preserve"> Свердловской области от 12.12.2019 N 130-ОЗ)</w:t>
      </w:r>
    </w:p>
    <w:p w:rsidR="00DF1759" w:rsidRDefault="00DF1759">
      <w:pPr>
        <w:pStyle w:val="ConsPlusNormal"/>
        <w:spacing w:before="200"/>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522">
        <w:r>
          <w:rPr>
            <w:color w:val="0000FF"/>
          </w:rPr>
          <w:t>подпункте 4</w:t>
        </w:r>
      </w:hyperlink>
      <w:r>
        <w:t xml:space="preserve"> настоящего пункта;</w:t>
      </w:r>
    </w:p>
    <w:p w:rsidR="00DF1759" w:rsidRDefault="00DF1759">
      <w:pPr>
        <w:pStyle w:val="ConsPlusNormal"/>
        <w:spacing w:before="20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DF1759" w:rsidRDefault="00DF1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759">
        <w:tc>
          <w:tcPr>
            <w:tcW w:w="60" w:type="dxa"/>
            <w:tcBorders>
              <w:top w:val="nil"/>
              <w:left w:val="nil"/>
              <w:bottom w:val="nil"/>
              <w:right w:val="nil"/>
            </w:tcBorders>
            <w:shd w:val="clear" w:color="auto" w:fill="CED3F1"/>
            <w:tcMar>
              <w:top w:w="0" w:type="dxa"/>
              <w:left w:w="0" w:type="dxa"/>
              <w:bottom w:w="0" w:type="dxa"/>
              <w:right w:w="0" w:type="dxa"/>
            </w:tcMar>
          </w:tcPr>
          <w:p w:rsidR="00DF1759" w:rsidRDefault="00DF1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759" w:rsidRDefault="00AE49AC">
            <w:pPr>
              <w:pStyle w:val="ConsPlusNormal"/>
              <w:jc w:val="both"/>
            </w:pPr>
            <w:hyperlink r:id="rId201">
              <w:r w:rsidR="00DF1759">
                <w:rPr>
                  <w:color w:val="0000FF"/>
                </w:rPr>
                <w:t>Законом</w:t>
              </w:r>
            </w:hyperlink>
            <w:r w:rsidR="00DF1759">
              <w:rPr>
                <w:color w:val="392C69"/>
              </w:rPr>
              <w:t xml:space="preserve"> Свердловской области от 30.06.2022 N 77-ОЗ с 1 марта 2023 года в подпункте 7 пункта 2 статьи 26 слова "согласования с органом местного самоуправления акта приемки оказанных услуг и (или) выполненных работ по проведению капитального ремонта" будут заменены словами "подписания органом местного самоуправления акта приемки оказанных услуг и (или) выполненных работ по капитальному ремонту".</w:t>
            </w: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r>
    </w:tbl>
    <w:p w:rsidR="00DF1759" w:rsidRDefault="00DF1759">
      <w:pPr>
        <w:pStyle w:val="ConsPlusNormal"/>
        <w:spacing w:before="260"/>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DF1759" w:rsidRDefault="00DF1759">
      <w:pPr>
        <w:pStyle w:val="ConsPlusNormal"/>
        <w:jc w:val="both"/>
      </w:pPr>
      <w:r>
        <w:t xml:space="preserve">(в ред. </w:t>
      </w:r>
      <w:hyperlink r:id="rId202">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1759" w:rsidRDefault="00DF1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759">
        <w:tc>
          <w:tcPr>
            <w:tcW w:w="60" w:type="dxa"/>
            <w:tcBorders>
              <w:top w:val="nil"/>
              <w:left w:val="nil"/>
              <w:bottom w:val="nil"/>
              <w:right w:val="nil"/>
            </w:tcBorders>
            <w:shd w:val="clear" w:color="auto" w:fill="CED3F1"/>
            <w:tcMar>
              <w:top w:w="0" w:type="dxa"/>
              <w:left w:w="0" w:type="dxa"/>
              <w:bottom w:w="0" w:type="dxa"/>
              <w:right w:w="0" w:type="dxa"/>
            </w:tcMar>
          </w:tcPr>
          <w:p w:rsidR="00DF1759" w:rsidRDefault="00DF1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759" w:rsidRDefault="00AE49AC">
            <w:pPr>
              <w:pStyle w:val="ConsPlusNormal"/>
              <w:jc w:val="both"/>
            </w:pPr>
            <w:hyperlink r:id="rId203">
              <w:r w:rsidR="00DF1759">
                <w:rPr>
                  <w:color w:val="0000FF"/>
                </w:rPr>
                <w:t>Законом</w:t>
              </w:r>
            </w:hyperlink>
            <w:r w:rsidR="00DF1759">
              <w:rPr>
                <w:color w:val="392C69"/>
              </w:rPr>
              <w:t xml:space="preserve"> Свердловской области от 30.06.2022 N 77-ОЗ с 1 марта 2023 года в пункте 3 статьи 26 слова "и настоящим Законом" будут заменены словами ", настоящим Законом и нормативными правовыми актами Свердловской области, принимаемыми Правительством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DF1759" w:rsidRDefault="00DF1759">
            <w:pPr>
              <w:pStyle w:val="ConsPlusNormal"/>
            </w:pPr>
          </w:p>
        </w:tc>
      </w:tr>
    </w:tbl>
    <w:p w:rsidR="00DF1759" w:rsidRDefault="00DF1759">
      <w:pPr>
        <w:pStyle w:val="ConsPlusNormal"/>
        <w:spacing w:before="26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DF1759" w:rsidRDefault="00DF1759">
      <w:pPr>
        <w:pStyle w:val="ConsPlusNormal"/>
        <w:jc w:val="both"/>
      </w:pPr>
    </w:p>
    <w:p w:rsidR="00DF1759" w:rsidRDefault="00DF1759">
      <w:pPr>
        <w:pStyle w:val="ConsPlusTitle"/>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DF1759" w:rsidRDefault="00DF1759">
      <w:pPr>
        <w:pStyle w:val="ConsPlusNormal"/>
        <w:jc w:val="both"/>
      </w:pPr>
    </w:p>
    <w:p w:rsidR="00DF1759" w:rsidRDefault="00DF1759">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DF1759" w:rsidRDefault="00DF1759">
      <w:pPr>
        <w:pStyle w:val="ConsPlusNormal"/>
        <w:spacing w:before="20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DF1759" w:rsidRDefault="00DF1759">
      <w:pPr>
        <w:pStyle w:val="ConsPlusNormal"/>
        <w:spacing w:before="200"/>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DF1759" w:rsidRDefault="00DF1759">
      <w:pPr>
        <w:pStyle w:val="ConsPlusNormal"/>
        <w:spacing w:before="200"/>
        <w:ind w:firstLine="540"/>
        <w:jc w:val="both"/>
      </w:pPr>
      <w:r>
        <w:t xml:space="preserve">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w:t>
      </w:r>
      <w:hyperlink r:id="rId204">
        <w:r>
          <w:rPr>
            <w:color w:val="0000FF"/>
          </w:rPr>
          <w:t>порядке</w:t>
        </w:r>
      </w:hyperlink>
      <w:r>
        <w:t>, установленном в соответствии с настоящим Законом уполномоченным органом.</w:t>
      </w:r>
    </w:p>
    <w:p w:rsidR="00DF1759" w:rsidRDefault="00DF1759">
      <w:pPr>
        <w:pStyle w:val="ConsPlusNormal"/>
        <w:jc w:val="both"/>
      </w:pPr>
    </w:p>
    <w:p w:rsidR="00DF1759" w:rsidRDefault="00DF1759">
      <w:pPr>
        <w:pStyle w:val="ConsPlusTitle"/>
        <w:ind w:firstLine="540"/>
        <w:jc w:val="both"/>
        <w:outlineLvl w:val="1"/>
      </w:pPr>
      <w:bookmarkStart w:id="64" w:name="P540"/>
      <w:bookmarkEnd w:id="64"/>
      <w:r>
        <w:t>Статья 28. Требования к обеспечению финансовой устойчивости деятельности регионального оператора</w:t>
      </w:r>
    </w:p>
    <w:p w:rsidR="00DF1759" w:rsidRDefault="00DF1759">
      <w:pPr>
        <w:pStyle w:val="ConsPlusNormal"/>
        <w:jc w:val="both"/>
      </w:pPr>
    </w:p>
    <w:p w:rsidR="00DF1759" w:rsidRDefault="00DF1759">
      <w:pPr>
        <w:pStyle w:val="ConsPlusNormal"/>
        <w:ind w:firstLine="540"/>
        <w:jc w:val="both"/>
      </w:pPr>
      <w:bookmarkStart w:id="65" w:name="P542"/>
      <w:bookmarkEnd w:id="65"/>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95 процентов от прогнозируемого объема поступлений взносов на капитальный ремонт в текущем году с учетом всего остатка средств, не использованных региональным оператором в предыдущем периоде.</w:t>
      </w:r>
    </w:p>
    <w:p w:rsidR="00DF1759" w:rsidRDefault="00DF1759">
      <w:pPr>
        <w:pStyle w:val="ConsPlusNormal"/>
        <w:jc w:val="both"/>
      </w:pPr>
      <w:r>
        <w:t xml:space="preserve">(в ред. Законов Свердловской области от 26.04.2016 </w:t>
      </w:r>
      <w:hyperlink r:id="rId205">
        <w:r>
          <w:rPr>
            <w:color w:val="0000FF"/>
          </w:rPr>
          <w:t>N 37-ОЗ</w:t>
        </w:r>
      </w:hyperlink>
      <w:r>
        <w:t xml:space="preserve">, от 26.02.2018 </w:t>
      </w:r>
      <w:hyperlink r:id="rId206">
        <w:r>
          <w:rPr>
            <w:color w:val="0000FF"/>
          </w:rPr>
          <w:t>N 16-ОЗ</w:t>
        </w:r>
      </w:hyperlink>
      <w:r>
        <w:t>)</w:t>
      </w:r>
    </w:p>
    <w:p w:rsidR="00DF1759" w:rsidRDefault="00DF1759">
      <w:pPr>
        <w:pStyle w:val="ConsPlusNormal"/>
        <w:spacing w:before="20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42">
        <w:r>
          <w:rPr>
            <w:color w:val="0000FF"/>
          </w:rPr>
          <w:t>пункте 1</w:t>
        </w:r>
      </w:hyperlink>
      <w:r>
        <w:t xml:space="preserve"> настоящей статьи, также являются следующие требования:</w:t>
      </w:r>
    </w:p>
    <w:p w:rsidR="00DF1759" w:rsidRDefault="00DF1759">
      <w:pPr>
        <w:pStyle w:val="ConsPlusNormal"/>
        <w:spacing w:before="200"/>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DF1759" w:rsidRDefault="00DF1759">
      <w:pPr>
        <w:pStyle w:val="ConsPlusNormal"/>
        <w:spacing w:before="200"/>
        <w:ind w:firstLine="540"/>
        <w:jc w:val="both"/>
      </w:pPr>
      <w:r>
        <w:t>кредитный договор заключается только с российскими кредитными организациями;</w:t>
      </w:r>
    </w:p>
    <w:p w:rsidR="00DF1759" w:rsidRDefault="00DF1759">
      <w:pPr>
        <w:pStyle w:val="ConsPlusNormal"/>
        <w:spacing w:before="20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DF1759" w:rsidRDefault="00DF1759">
      <w:pPr>
        <w:pStyle w:val="ConsPlusNormal"/>
        <w:spacing w:before="20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DF1759" w:rsidRDefault="00DF1759">
      <w:pPr>
        <w:pStyle w:val="ConsPlusNormal"/>
        <w:spacing w:before="200"/>
        <w:ind w:firstLine="540"/>
        <w:jc w:val="both"/>
      </w:pPr>
      <w:bookmarkStart w:id="66" w:name="P549"/>
      <w:bookmarkEnd w:id="66"/>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F1759" w:rsidRDefault="00DF1759">
      <w:pPr>
        <w:pStyle w:val="ConsPlusNormal"/>
        <w:spacing w:before="200"/>
        <w:ind w:firstLine="540"/>
        <w:jc w:val="both"/>
      </w:pPr>
      <w:bookmarkStart w:id="67" w:name="P550"/>
      <w:bookmarkEnd w:id="67"/>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DF1759" w:rsidRDefault="00DF1759">
      <w:pPr>
        <w:pStyle w:val="ConsPlusNormal"/>
        <w:spacing w:before="200"/>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49">
        <w:r>
          <w:rPr>
            <w:color w:val="0000FF"/>
          </w:rPr>
          <w:t>подпунктах 2</w:t>
        </w:r>
      </w:hyperlink>
      <w:r>
        <w:t xml:space="preserve"> и </w:t>
      </w:r>
      <w:hyperlink w:anchor="P550">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DF1759" w:rsidRDefault="00DF1759">
      <w:pPr>
        <w:pStyle w:val="ConsPlusNormal"/>
        <w:spacing w:before="20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DF1759" w:rsidRDefault="00DF1759">
      <w:pPr>
        <w:pStyle w:val="ConsPlusNormal"/>
        <w:jc w:val="both"/>
      </w:pPr>
    </w:p>
    <w:p w:rsidR="00DF1759" w:rsidRDefault="00DF1759">
      <w:pPr>
        <w:pStyle w:val="ConsPlusTitle"/>
        <w:ind w:firstLine="540"/>
        <w:jc w:val="both"/>
        <w:outlineLvl w:val="1"/>
      </w:pPr>
      <w:r>
        <w:t>Статья 29. Отчет о деятельности регионального оператора</w:t>
      </w:r>
    </w:p>
    <w:p w:rsidR="00DF1759" w:rsidRDefault="00DF1759">
      <w:pPr>
        <w:pStyle w:val="ConsPlusNormal"/>
        <w:jc w:val="both"/>
      </w:pPr>
    </w:p>
    <w:p w:rsidR="00DF1759" w:rsidRDefault="00DF1759">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60">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DF1759" w:rsidRDefault="00DF1759">
      <w:pPr>
        <w:pStyle w:val="ConsPlusNormal"/>
        <w:spacing w:before="200"/>
        <w:ind w:firstLine="540"/>
        <w:jc w:val="both"/>
      </w:pPr>
      <w:bookmarkStart w:id="68" w:name="P557"/>
      <w:bookmarkEnd w:id="68"/>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DF1759" w:rsidRDefault="00DF1759">
      <w:pPr>
        <w:pStyle w:val="ConsPlusNormal"/>
        <w:spacing w:before="200"/>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DF1759" w:rsidRDefault="00DF1759">
      <w:pPr>
        <w:pStyle w:val="ConsPlusNormal"/>
        <w:jc w:val="both"/>
      </w:pPr>
      <w:r>
        <w:t xml:space="preserve">(часть третья введена </w:t>
      </w:r>
      <w:hyperlink r:id="rId207">
        <w:r>
          <w:rPr>
            <w:color w:val="0000FF"/>
          </w:rPr>
          <w:t>Законом</w:t>
        </w:r>
      </w:hyperlink>
      <w:r>
        <w:t xml:space="preserve"> Свердловской области от 21.12.2015 N 167-ОЗ)</w:t>
      </w:r>
    </w:p>
    <w:p w:rsidR="00DF1759" w:rsidRDefault="00DF1759">
      <w:pPr>
        <w:pStyle w:val="ConsPlusNormal"/>
        <w:spacing w:before="200"/>
        <w:ind w:firstLine="540"/>
        <w:jc w:val="both"/>
      </w:pPr>
      <w:bookmarkStart w:id="69" w:name="P560"/>
      <w:bookmarkEnd w:id="69"/>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DF1759" w:rsidRDefault="00DF1759">
      <w:pPr>
        <w:pStyle w:val="ConsPlusNormal"/>
        <w:spacing w:before="20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DF1759" w:rsidRDefault="00DF1759">
      <w:pPr>
        <w:pStyle w:val="ConsPlusNormal"/>
        <w:spacing w:before="20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DF1759" w:rsidRDefault="00DF1759">
      <w:pPr>
        <w:pStyle w:val="ConsPlusNormal"/>
        <w:spacing w:before="20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540">
        <w:r>
          <w:rPr>
            <w:color w:val="0000FF"/>
          </w:rPr>
          <w:t>статье 28</w:t>
        </w:r>
      </w:hyperlink>
      <w:r>
        <w:t xml:space="preserve"> настоящего Закона;</w:t>
      </w:r>
    </w:p>
    <w:p w:rsidR="00DF1759" w:rsidRDefault="00DF1759">
      <w:pPr>
        <w:pStyle w:val="ConsPlusNormal"/>
        <w:spacing w:before="200"/>
        <w:ind w:firstLine="540"/>
        <w:jc w:val="both"/>
      </w:pPr>
      <w:r>
        <w:t>4) сведения, включаемые в систему учета фондов капитального ремонта;</w:t>
      </w:r>
    </w:p>
    <w:p w:rsidR="00DF1759" w:rsidRDefault="00DF1759">
      <w:pPr>
        <w:pStyle w:val="ConsPlusNormal"/>
        <w:spacing w:before="200"/>
        <w:ind w:firstLine="540"/>
        <w:jc w:val="both"/>
      </w:pPr>
      <w:r>
        <w:t>5) иные сведения, определенные уполномоченным органом.</w:t>
      </w:r>
    </w:p>
    <w:p w:rsidR="00DF1759" w:rsidRDefault="00DF1759">
      <w:pPr>
        <w:pStyle w:val="ConsPlusNormal"/>
        <w:spacing w:before="200"/>
        <w:ind w:firstLine="540"/>
        <w:jc w:val="both"/>
      </w:pPr>
      <w:bookmarkStart w:id="70" w:name="P566"/>
      <w:bookmarkEnd w:id="70"/>
      <w:r>
        <w:t xml:space="preserve">3. Отчет о деятельности регионального оператора и аудиторское заключение, указанное в </w:t>
      </w:r>
      <w:hyperlink w:anchor="P557">
        <w:r>
          <w:rPr>
            <w:color w:val="0000FF"/>
          </w:rPr>
          <w:t>части второй пункта 1</w:t>
        </w:r>
      </w:hyperlink>
      <w:r>
        <w:t xml:space="preserve"> настоящей статьи, размещаются в </w:t>
      </w:r>
      <w:hyperlink r:id="rId208">
        <w:r>
          <w:rPr>
            <w:color w:val="0000FF"/>
          </w:rPr>
          <w:t>порядке</w:t>
        </w:r>
      </w:hyperlink>
      <w:r>
        <w:t xml:space="preserve">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DF1759" w:rsidRDefault="00DF1759">
      <w:pPr>
        <w:pStyle w:val="ConsPlusNormal"/>
        <w:spacing w:before="200"/>
        <w:ind w:firstLine="540"/>
        <w:jc w:val="both"/>
      </w:pPr>
      <w:bookmarkStart w:id="71" w:name="P567"/>
      <w:bookmarkEnd w:id="71"/>
      <w:r>
        <w:t xml:space="preserve">Отчет о деятельности регионального оператора и аудиторское заключение, указанное в </w:t>
      </w:r>
      <w:hyperlink w:anchor="P557">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DF1759" w:rsidRDefault="00DF1759">
      <w:pPr>
        <w:pStyle w:val="ConsPlusNormal"/>
        <w:spacing w:before="200"/>
        <w:ind w:firstLine="540"/>
        <w:jc w:val="both"/>
      </w:pPr>
      <w:r>
        <w:t xml:space="preserve">Размещение в соответствии с </w:t>
      </w:r>
      <w:hyperlink w:anchor="P566">
        <w:r>
          <w:rPr>
            <w:color w:val="0000FF"/>
          </w:rPr>
          <w:t>частями первой</w:t>
        </w:r>
      </w:hyperlink>
      <w:r>
        <w:t xml:space="preserve"> и </w:t>
      </w:r>
      <w:hyperlink w:anchor="P567">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57">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DF1759" w:rsidRDefault="00DF1759">
      <w:pPr>
        <w:pStyle w:val="ConsPlusNormal"/>
        <w:jc w:val="both"/>
      </w:pPr>
    </w:p>
    <w:p w:rsidR="00DF1759" w:rsidRDefault="00DF1759">
      <w:pPr>
        <w:pStyle w:val="ConsPlusTitle"/>
        <w:jc w:val="center"/>
        <w:outlineLvl w:val="0"/>
      </w:pPr>
      <w:r>
        <w:t>Глава 6. ЗАКЛЮЧИТЕЛЬНЫЕ И ПЕРЕХОДНЫЕ ПОЛОЖЕНИЯ</w:t>
      </w:r>
    </w:p>
    <w:p w:rsidR="00DF1759" w:rsidRDefault="00DF1759">
      <w:pPr>
        <w:pStyle w:val="ConsPlusNormal"/>
        <w:jc w:val="both"/>
      </w:pPr>
    </w:p>
    <w:p w:rsidR="00DF1759" w:rsidRDefault="00DF1759">
      <w:pPr>
        <w:pStyle w:val="ConsPlusTitle"/>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DF1759" w:rsidRDefault="00DF1759">
      <w:pPr>
        <w:pStyle w:val="ConsPlusNormal"/>
        <w:jc w:val="both"/>
      </w:pPr>
    </w:p>
    <w:p w:rsidR="00DF1759" w:rsidRDefault="00DF1759">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47">
        <w:r>
          <w:rPr>
            <w:color w:val="0000FF"/>
          </w:rPr>
          <w:t>части первой статьи 17</w:t>
        </w:r>
      </w:hyperlink>
      <w:r>
        <w:t xml:space="preserve"> настоящего Закона.</w:t>
      </w:r>
    </w:p>
    <w:p w:rsidR="00DF1759" w:rsidRDefault="00DF1759">
      <w:pPr>
        <w:pStyle w:val="ConsPlusNormal"/>
        <w:spacing w:before="200"/>
        <w:ind w:firstLine="540"/>
        <w:jc w:val="both"/>
      </w:pPr>
      <w:bookmarkStart w:id="72" w:name="P575"/>
      <w:bookmarkEnd w:id="72"/>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DF1759" w:rsidRDefault="00DF1759">
      <w:pPr>
        <w:pStyle w:val="ConsPlusNormal"/>
        <w:spacing w:before="200"/>
        <w:ind w:firstLine="540"/>
        <w:jc w:val="both"/>
      </w:pPr>
      <w:bookmarkStart w:id="73" w:name="P576"/>
      <w:bookmarkEnd w:id="73"/>
      <w:r>
        <w:t xml:space="preserve">Субсидии, указанные в </w:t>
      </w:r>
      <w:hyperlink w:anchor="P575">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DF1759" w:rsidRDefault="00DF1759">
      <w:pPr>
        <w:pStyle w:val="ConsPlusNormal"/>
        <w:jc w:val="both"/>
      </w:pPr>
      <w:r>
        <w:t xml:space="preserve">(в ред. </w:t>
      </w:r>
      <w:hyperlink r:id="rId209">
        <w:r>
          <w:rPr>
            <w:color w:val="0000FF"/>
          </w:rPr>
          <w:t>Закона</w:t>
        </w:r>
      </w:hyperlink>
      <w:r>
        <w:t xml:space="preserve"> Свердловской области от 21.12.2015 N 167-ОЗ)</w:t>
      </w:r>
    </w:p>
    <w:p w:rsidR="00DF1759" w:rsidRDefault="00DF1759">
      <w:pPr>
        <w:pStyle w:val="ConsPlusNormal"/>
        <w:spacing w:before="200"/>
        <w:ind w:firstLine="540"/>
        <w:jc w:val="both"/>
      </w:pPr>
      <w:r>
        <w:t xml:space="preserve">3. Субсидии, указанные в </w:t>
      </w:r>
      <w:hyperlink w:anchor="P575">
        <w:r>
          <w:rPr>
            <w:color w:val="0000FF"/>
          </w:rPr>
          <w:t>части первой пункта 2</w:t>
        </w:r>
      </w:hyperlink>
      <w:r>
        <w:t xml:space="preserve"> настоящей статьи, предоставляются субъектам, указанным в </w:t>
      </w:r>
      <w:hyperlink w:anchor="P576">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DF1759" w:rsidRDefault="00DF1759">
      <w:pPr>
        <w:pStyle w:val="ConsPlusNormal"/>
        <w:spacing w:before="20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76">
        <w:r>
          <w:rPr>
            <w:color w:val="0000FF"/>
          </w:rPr>
          <w:t>части второй пункта 2</w:t>
        </w:r>
      </w:hyperlink>
      <w:r>
        <w:t xml:space="preserve"> настоящей статьи, предоставляются субсидии, указанные в </w:t>
      </w:r>
      <w:hyperlink w:anchor="P575">
        <w:r>
          <w:rPr>
            <w:color w:val="0000FF"/>
          </w:rPr>
          <w:t>части первой пункта 2</w:t>
        </w:r>
      </w:hyperlink>
      <w:r>
        <w:t xml:space="preserve"> настоящей статьи.</w:t>
      </w:r>
    </w:p>
    <w:p w:rsidR="00DF1759" w:rsidRDefault="00DF1759">
      <w:pPr>
        <w:pStyle w:val="ConsPlusNormal"/>
        <w:jc w:val="both"/>
      </w:pPr>
    </w:p>
    <w:p w:rsidR="00DF1759" w:rsidRDefault="00DF1759">
      <w:pPr>
        <w:pStyle w:val="ConsPlusTitle"/>
        <w:ind w:firstLine="540"/>
        <w:jc w:val="both"/>
        <w:outlineLvl w:val="1"/>
      </w:pPr>
      <w:bookmarkStart w:id="74" w:name="P581"/>
      <w:bookmarkEnd w:id="74"/>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DF1759" w:rsidRDefault="00DF1759">
      <w:pPr>
        <w:pStyle w:val="ConsPlusNormal"/>
        <w:ind w:firstLine="540"/>
        <w:jc w:val="both"/>
      </w:pPr>
      <w:r>
        <w:t xml:space="preserve">(введена </w:t>
      </w:r>
      <w:hyperlink r:id="rId210">
        <w:r>
          <w:rPr>
            <w:color w:val="0000FF"/>
          </w:rPr>
          <w:t>Законом</w:t>
        </w:r>
      </w:hyperlink>
      <w:r>
        <w:t xml:space="preserve"> Свердловской области от 03.04.2014 N 25-ОЗ)</w:t>
      </w:r>
    </w:p>
    <w:p w:rsidR="00DF1759" w:rsidRDefault="00DF1759">
      <w:pPr>
        <w:pStyle w:val="ConsPlusNormal"/>
        <w:jc w:val="both"/>
      </w:pPr>
    </w:p>
    <w:p w:rsidR="00DF1759" w:rsidRDefault="00DF1759">
      <w:pPr>
        <w:pStyle w:val="ConsPlusNormal"/>
        <w:ind w:firstLine="540"/>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211">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DF1759" w:rsidRDefault="00DF1759">
      <w:pPr>
        <w:pStyle w:val="ConsPlusNormal"/>
        <w:jc w:val="both"/>
      </w:pPr>
      <w:r>
        <w:t xml:space="preserve">(в ред. Законов Свердловской области от 26.04.2016 </w:t>
      </w:r>
      <w:hyperlink r:id="rId212">
        <w:r>
          <w:rPr>
            <w:color w:val="0000FF"/>
          </w:rPr>
          <w:t>N 37-ОЗ</w:t>
        </w:r>
      </w:hyperlink>
      <w:r>
        <w:t xml:space="preserve">, от 25.09.2017 </w:t>
      </w:r>
      <w:hyperlink r:id="rId213">
        <w:r>
          <w:rPr>
            <w:color w:val="0000FF"/>
          </w:rPr>
          <w:t>N 99-ОЗ</w:t>
        </w:r>
      </w:hyperlink>
      <w:r>
        <w:t>)</w:t>
      </w:r>
    </w:p>
    <w:p w:rsidR="00DF1759" w:rsidRDefault="00DF1759">
      <w:pPr>
        <w:pStyle w:val="ConsPlusNormal"/>
        <w:jc w:val="both"/>
      </w:pPr>
    </w:p>
    <w:p w:rsidR="00DF1759" w:rsidRDefault="00DF1759">
      <w:pPr>
        <w:pStyle w:val="ConsPlusTitle"/>
        <w:ind w:firstLine="540"/>
        <w:jc w:val="both"/>
        <w:outlineLvl w:val="1"/>
      </w:pPr>
      <w:r>
        <w:t>Статья 30-2. Особенности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F1759" w:rsidRDefault="00DF1759">
      <w:pPr>
        <w:pStyle w:val="ConsPlusNormal"/>
        <w:ind w:firstLine="540"/>
        <w:jc w:val="both"/>
      </w:pPr>
      <w:r>
        <w:t xml:space="preserve">(введена </w:t>
      </w:r>
      <w:hyperlink r:id="rId214">
        <w:r>
          <w:rPr>
            <w:color w:val="0000FF"/>
          </w:rPr>
          <w:t>Законом</w:t>
        </w:r>
      </w:hyperlink>
      <w:r>
        <w:t xml:space="preserve"> Свердловской области от 26.02.2018 N 16-ОЗ)</w:t>
      </w:r>
    </w:p>
    <w:p w:rsidR="00DF1759" w:rsidRDefault="00DF1759">
      <w:pPr>
        <w:pStyle w:val="ConsPlusNormal"/>
        <w:jc w:val="both"/>
      </w:pPr>
    </w:p>
    <w:p w:rsidR="00DF1759" w:rsidRDefault="00DF1759">
      <w:pPr>
        <w:pStyle w:val="ConsPlusNormal"/>
        <w:ind w:firstLine="540"/>
        <w:jc w:val="both"/>
      </w:pPr>
      <w:bookmarkStart w:id="75" w:name="P590"/>
      <w:bookmarkEnd w:id="75"/>
      <w:r>
        <w:t>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федеральным законом органом государственной власти Свердловской области, уполномоченным на дату приватизации первого жилого помещения в многоквартирном доме выступать от имени Свердловской области в качестве собственника жилого помещения государственного жилищного фонда Свердловской области, являвшимся наймодателем, осуществляется путем предоставления субсидии региональному оператору или владельцу специального счета.</w:t>
      </w:r>
    </w:p>
    <w:p w:rsidR="00DF1759" w:rsidRDefault="00DF1759">
      <w:pPr>
        <w:pStyle w:val="ConsPlusNormal"/>
        <w:spacing w:before="200"/>
        <w:ind w:firstLine="540"/>
        <w:jc w:val="both"/>
      </w:pPr>
      <w:r>
        <w:t xml:space="preserve">Предоставление региональному оператору или владельцу специального счета субсидии, указанной в </w:t>
      </w:r>
      <w:hyperlink w:anchor="P590">
        <w:r>
          <w:rPr>
            <w:color w:val="0000FF"/>
          </w:rPr>
          <w:t>части первой</w:t>
        </w:r>
      </w:hyperlink>
      <w:r>
        <w:t xml:space="preserve"> настоящей статьи, осуществляется в порядке и на условиях, предусмотренных бюджетным законодательством Российской Федерации.</w:t>
      </w:r>
    </w:p>
    <w:p w:rsidR="00DF1759" w:rsidRDefault="00DF1759">
      <w:pPr>
        <w:pStyle w:val="ConsPlusNormal"/>
        <w:jc w:val="both"/>
      </w:pPr>
    </w:p>
    <w:p w:rsidR="00DF1759" w:rsidRDefault="00DF1759">
      <w:pPr>
        <w:pStyle w:val="ConsPlusTitle"/>
        <w:ind w:firstLine="540"/>
        <w:jc w:val="both"/>
        <w:outlineLvl w:val="1"/>
      </w:pPr>
      <w:r>
        <w:t>Статья 31. Переходные положения</w:t>
      </w:r>
    </w:p>
    <w:p w:rsidR="00DF1759" w:rsidRDefault="00DF1759">
      <w:pPr>
        <w:pStyle w:val="ConsPlusNormal"/>
        <w:jc w:val="both"/>
      </w:pPr>
    </w:p>
    <w:p w:rsidR="00DF1759" w:rsidRDefault="00DF1759">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DF1759" w:rsidRDefault="00DF1759">
      <w:pPr>
        <w:pStyle w:val="ConsPlusNormal"/>
        <w:spacing w:before="20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DF1759" w:rsidRDefault="00DF1759">
      <w:pPr>
        <w:pStyle w:val="ConsPlusNormal"/>
        <w:spacing w:before="20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DF1759" w:rsidRDefault="00DF1759">
      <w:pPr>
        <w:pStyle w:val="ConsPlusNormal"/>
        <w:jc w:val="both"/>
      </w:pPr>
      <w:r>
        <w:t xml:space="preserve">(п. 3 введен </w:t>
      </w:r>
      <w:hyperlink r:id="rId215">
        <w:r>
          <w:rPr>
            <w:color w:val="0000FF"/>
          </w:rPr>
          <w:t>Законом</w:t>
        </w:r>
      </w:hyperlink>
      <w:r>
        <w:t xml:space="preserve"> Свердловской области от 03.04.2014 N 25-ОЗ)</w:t>
      </w:r>
    </w:p>
    <w:p w:rsidR="00DF1759" w:rsidRDefault="00DF1759">
      <w:pPr>
        <w:pStyle w:val="ConsPlusNormal"/>
        <w:jc w:val="both"/>
      </w:pPr>
    </w:p>
    <w:p w:rsidR="00DF1759" w:rsidRDefault="00DF1759">
      <w:pPr>
        <w:pStyle w:val="ConsPlusTitle"/>
        <w:ind w:firstLine="540"/>
        <w:jc w:val="both"/>
        <w:outlineLvl w:val="1"/>
      </w:pPr>
      <w:r>
        <w:t>Статья 32. Обеспечение реализации настоящего Закона</w:t>
      </w:r>
    </w:p>
    <w:p w:rsidR="00DF1759" w:rsidRDefault="00DF1759">
      <w:pPr>
        <w:pStyle w:val="ConsPlusNormal"/>
        <w:jc w:val="both"/>
      </w:pPr>
    </w:p>
    <w:p w:rsidR="00DF1759" w:rsidRDefault="00DF1759">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DF1759" w:rsidRDefault="00DF1759">
      <w:pPr>
        <w:pStyle w:val="ConsPlusNormal"/>
        <w:jc w:val="both"/>
      </w:pPr>
    </w:p>
    <w:p w:rsidR="00DF1759" w:rsidRDefault="00DF1759">
      <w:pPr>
        <w:pStyle w:val="ConsPlusTitle"/>
        <w:ind w:firstLine="540"/>
        <w:jc w:val="both"/>
        <w:outlineLvl w:val="1"/>
      </w:pPr>
      <w:r>
        <w:t>Статья 33. Вступление в силу настоящего Закона</w:t>
      </w:r>
    </w:p>
    <w:p w:rsidR="00DF1759" w:rsidRDefault="00DF1759">
      <w:pPr>
        <w:pStyle w:val="ConsPlusNormal"/>
        <w:jc w:val="both"/>
      </w:pPr>
    </w:p>
    <w:p w:rsidR="00DF1759" w:rsidRDefault="00DF1759">
      <w:pPr>
        <w:pStyle w:val="ConsPlusNormal"/>
        <w:ind w:firstLine="540"/>
        <w:jc w:val="both"/>
      </w:pPr>
      <w:r>
        <w:t>Настоящий Закон вступает в силу через десять дней после его официального опубликования.</w:t>
      </w:r>
    </w:p>
    <w:p w:rsidR="00DF1759" w:rsidRDefault="00DF1759">
      <w:pPr>
        <w:pStyle w:val="ConsPlusNormal"/>
        <w:jc w:val="both"/>
      </w:pPr>
    </w:p>
    <w:p w:rsidR="00DF1759" w:rsidRDefault="00DF1759">
      <w:pPr>
        <w:pStyle w:val="ConsPlusNormal"/>
        <w:jc w:val="right"/>
      </w:pPr>
      <w:r>
        <w:t>Губернатор</w:t>
      </w:r>
    </w:p>
    <w:p w:rsidR="00DF1759" w:rsidRDefault="00DF1759">
      <w:pPr>
        <w:pStyle w:val="ConsPlusNormal"/>
        <w:jc w:val="right"/>
      </w:pPr>
      <w:r>
        <w:t>Свердловской области</w:t>
      </w:r>
    </w:p>
    <w:p w:rsidR="00DF1759" w:rsidRDefault="00DF1759">
      <w:pPr>
        <w:pStyle w:val="ConsPlusNormal"/>
        <w:jc w:val="right"/>
      </w:pPr>
      <w:r>
        <w:t>Е.В.КУЙВАШЕВ</w:t>
      </w:r>
    </w:p>
    <w:p w:rsidR="00DF1759" w:rsidRDefault="00DF1759">
      <w:pPr>
        <w:pStyle w:val="ConsPlusNormal"/>
      </w:pPr>
      <w:r>
        <w:t>г. Екатеринбург</w:t>
      </w:r>
    </w:p>
    <w:p w:rsidR="00DF1759" w:rsidRDefault="00DF1759">
      <w:pPr>
        <w:pStyle w:val="ConsPlusNormal"/>
        <w:spacing w:before="200"/>
      </w:pPr>
      <w:r>
        <w:t>19 декабря 2013 года</w:t>
      </w:r>
    </w:p>
    <w:p w:rsidR="00DF1759" w:rsidRDefault="00DF1759">
      <w:pPr>
        <w:pStyle w:val="ConsPlusNormal"/>
        <w:spacing w:before="200"/>
      </w:pPr>
      <w:r>
        <w:t>N 127-ОЗ</w:t>
      </w:r>
    </w:p>
    <w:p w:rsidR="00DF1759" w:rsidRDefault="00DF1759">
      <w:pPr>
        <w:pStyle w:val="ConsPlusNormal"/>
        <w:jc w:val="both"/>
      </w:pPr>
    </w:p>
    <w:p w:rsidR="00DF1759" w:rsidRDefault="00DF1759">
      <w:pPr>
        <w:pStyle w:val="ConsPlusNormal"/>
        <w:jc w:val="both"/>
      </w:pPr>
    </w:p>
    <w:p w:rsidR="00DF1759" w:rsidRDefault="00DF1759">
      <w:pPr>
        <w:pStyle w:val="ConsPlusNormal"/>
        <w:pBdr>
          <w:bottom w:val="single" w:sz="6" w:space="0" w:color="auto"/>
        </w:pBdr>
        <w:spacing w:before="100" w:after="100"/>
        <w:jc w:val="both"/>
        <w:rPr>
          <w:sz w:val="2"/>
          <w:szCs w:val="2"/>
        </w:rPr>
      </w:pPr>
    </w:p>
    <w:p w:rsidR="005E156C" w:rsidRDefault="005E156C"/>
    <w:sectPr w:rsidR="005E156C" w:rsidSect="001E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59"/>
    <w:rsid w:val="00036B23"/>
    <w:rsid w:val="00174754"/>
    <w:rsid w:val="00201E29"/>
    <w:rsid w:val="00574B0A"/>
    <w:rsid w:val="00574C5D"/>
    <w:rsid w:val="005E156C"/>
    <w:rsid w:val="00793E08"/>
    <w:rsid w:val="0080799C"/>
    <w:rsid w:val="00A10297"/>
    <w:rsid w:val="00AE49AC"/>
    <w:rsid w:val="00B870B2"/>
    <w:rsid w:val="00BD48D4"/>
    <w:rsid w:val="00CA35B1"/>
    <w:rsid w:val="00DF1759"/>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6EDC-36E6-41F7-8D7A-33F0FDEC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1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7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1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17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7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7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F652B344AAB4D838C3C1AB18EFD514735716BB050955D1E43297F446D9C165996F1429E4E37ADC493EE8C11F3082DE9900D9C339EAAC9F5C7ACE0C8D6I" TargetMode="External"/><Relationship Id="rId21" Type="http://schemas.openxmlformats.org/officeDocument/2006/relationships/hyperlink" Target="consultantplus://offline/ref=642E2B3E67CE3CA7685058660A49C11D0535898D9AB62ECE296919C6BBD27EB912854D4B6776B78BF22D6C8C29796F99ECF532EE3F53FA11FC8D9FC3B3D0I" TargetMode="External"/><Relationship Id="rId42" Type="http://schemas.openxmlformats.org/officeDocument/2006/relationships/hyperlink" Target="consultantplus://offline/ref=B6AF652B344AAB4D838C3C1AB18EFD514735716BB25A90541D40297F446D9C165996F1429E4E37ADC493EC881FF3082DE9900D9C339EAAC9F5C7ACE0C8D6I" TargetMode="External"/><Relationship Id="rId63" Type="http://schemas.openxmlformats.org/officeDocument/2006/relationships/hyperlink" Target="consultantplus://offline/ref=B6AF652B344AAB4D838C3C1AB18EFD514735716BB25594541D4A297F446D9C165996F1429E4E37ADC493EC8C19F3082DE9900D9C339EAAC9F5C7ACE0C8D6I" TargetMode="External"/><Relationship Id="rId84" Type="http://schemas.openxmlformats.org/officeDocument/2006/relationships/hyperlink" Target="consultantplus://offline/ref=B6AF652B344AAB4D838C3C1AB18EFD514735716BB0539E541C40297F446D9C165996F1429E4E37ADC493EC8C19F3082DE9900D9C339EAAC9F5C7ACE0C8D6I" TargetMode="External"/><Relationship Id="rId138" Type="http://schemas.openxmlformats.org/officeDocument/2006/relationships/hyperlink" Target="consultantplus://offline/ref=B6AF652B344AAB4D838C3C1AB18EFD514735716BB25A955A1B44297F446D9C165996F1429E4E37ADC493EC8F19F3082DE9900D9C339EAAC9F5C7ACE0C8D6I" TargetMode="External"/><Relationship Id="rId159" Type="http://schemas.openxmlformats.org/officeDocument/2006/relationships/hyperlink" Target="consultantplus://offline/ref=B6AF652B344AAB4D838C3C1AB18EFD514735716BB155905C1A46297F446D9C165996F1429E4E37ADC493EC8C1AF3082DE9900D9C339EAAC9F5C7ACE0C8D6I" TargetMode="External"/><Relationship Id="rId170" Type="http://schemas.openxmlformats.org/officeDocument/2006/relationships/hyperlink" Target="consultantplus://offline/ref=B6AF652B344AAB4D838C2217A7E2A35B423F2C66B05A9D0B44162F281B3D9A4319D6F717DD0A3AACCC98B8DC5CAD517FACDB00972C82AAC3CED9I" TargetMode="External"/><Relationship Id="rId191" Type="http://schemas.openxmlformats.org/officeDocument/2006/relationships/hyperlink" Target="consultantplus://offline/ref=B6AF652B344AAB4D838C3C1AB18EFD514735716BB050945D1841297F446D9C165996F1429E4E37ADC493EC8C1AF3082DE9900D9C339EAAC9F5C7ACE0C8D6I" TargetMode="External"/><Relationship Id="rId205" Type="http://schemas.openxmlformats.org/officeDocument/2006/relationships/hyperlink" Target="consultantplus://offline/ref=B6AF652B344AAB4D838C3C1AB18EFD514735716BB254945F1046297F446D9C165996F1429E4E37ADC493EC8C1AF3082DE9900D9C339EAAC9F5C7ACE0C8D6I" TargetMode="External"/><Relationship Id="rId107" Type="http://schemas.openxmlformats.org/officeDocument/2006/relationships/hyperlink" Target="consultantplus://offline/ref=B6AF652B344AAB4D838C3C1AB18EFD514735716BB1539E5B1143297F446D9C165996F1429E4E37ADC493EC8C1BF3082DE9900D9C339EAAC9F5C7ACE0C8D6I" TargetMode="External"/><Relationship Id="rId11" Type="http://schemas.openxmlformats.org/officeDocument/2006/relationships/hyperlink" Target="consultantplus://offline/ref=642E2B3E67CE3CA7685058660A49C11D0535898D98B121C92A6519C6BBD27EB912854D4B6776B78BF22D6C8D26796F99ECF532EE3F53FA11FC8D9FC3B3D0I" TargetMode="External"/><Relationship Id="rId32" Type="http://schemas.openxmlformats.org/officeDocument/2006/relationships/hyperlink" Target="consultantplus://offline/ref=B6AF652B344AAB4D838C3C1AB18EFD514735716BB1529F5C1843297F446D9C165996F1429E4E37ADC493EC8D11F3082DE9900D9C339EAAC9F5C7ACE0C8D6I" TargetMode="External"/><Relationship Id="rId53" Type="http://schemas.openxmlformats.org/officeDocument/2006/relationships/hyperlink" Target="consultantplus://offline/ref=B6AF652B344AAB4D838C3C1AB18EFD514735716BB154915A1F44297F446D9C165996F1429E4E37ADC493EC8C1CF3082DE9900D9C339EAAC9F5C7ACE0C8D6I" TargetMode="External"/><Relationship Id="rId74" Type="http://schemas.openxmlformats.org/officeDocument/2006/relationships/hyperlink" Target="consultantplus://offline/ref=B6AF652B344AAB4D838C3C1AB18EFD514735716BB050955D1E43297F446D9C165996F1428C4E6FA1C792F28D10E65E7CAFCCD7I" TargetMode="External"/><Relationship Id="rId128" Type="http://schemas.openxmlformats.org/officeDocument/2006/relationships/hyperlink" Target="consultantplus://offline/ref=B6AF652B344AAB4D838C3C1AB18EFD514735716BB25594541D4A297F446D9C165996F1429E4E37ADC493EC8E1DF3082DE9900D9C339EAAC9F5C7ACE0C8D6I" TargetMode="External"/><Relationship Id="rId149" Type="http://schemas.openxmlformats.org/officeDocument/2006/relationships/hyperlink" Target="consultantplus://offline/ref=B6AF652B344AAB4D838C3C1AB18EFD514735716BB25694581C45297F446D9C165996F1429E4E37ADC493EC8C1DF3082DE9900D9C339EAAC9F5C7ACE0C8D6I" TargetMode="External"/><Relationship Id="rId5" Type="http://schemas.openxmlformats.org/officeDocument/2006/relationships/hyperlink" Target="consultantplus://offline/ref=642E2B3E67CE3CA7685058660A49C11D0535898D98B525C82D6C19C6BBD27EB912854D4B6776B78BF22D6C8D26796F99ECF532EE3F53FA11FC8D9FC3B3D0I" TargetMode="External"/><Relationship Id="rId90" Type="http://schemas.openxmlformats.org/officeDocument/2006/relationships/hyperlink" Target="consultantplus://offline/ref=B6AF652B344AAB4D838C3C1AB18EFD514735716BB05195551B4B297F446D9C165996F1429E4E37ADC493EC8D11F3082DE9900D9C339EAAC9F5C7ACE0C8D6I" TargetMode="External"/><Relationship Id="rId95" Type="http://schemas.openxmlformats.org/officeDocument/2006/relationships/hyperlink" Target="consultantplus://offline/ref=B6AF652B344AAB4D838C2217A7E2A35B423F2B66B6549D0B44162F281B3D9A430BD6AF1BDE0B24ACCC8DEE8D1ACFDAI" TargetMode="External"/><Relationship Id="rId160" Type="http://schemas.openxmlformats.org/officeDocument/2006/relationships/hyperlink" Target="consultantplus://offline/ref=B6AF652B344AAB4D838C3C1AB18EFD514735716BB1539E5B1143297F446D9C165996F1429E4E37ADC493EC8F1BF3082DE9900D9C339EAAC9F5C7ACE0C8D6I" TargetMode="External"/><Relationship Id="rId165" Type="http://schemas.openxmlformats.org/officeDocument/2006/relationships/hyperlink" Target="consultantplus://offline/ref=B6AF652B344AAB4D838C3C1AB18EFD514735716BB25594541D4A297F446D9C165996F1429E4E37ADC493EC881CF3082DE9900D9C339EAAC9F5C7ACE0C8D6I" TargetMode="External"/><Relationship Id="rId181" Type="http://schemas.openxmlformats.org/officeDocument/2006/relationships/hyperlink" Target="consultantplus://offline/ref=B6AF652B344AAB4D838C3C1AB18EFD514735716BB050945D1841297F446D9C165996F1429E4E37ADC493EC8D11F3082DE9900D9C339EAAC9F5C7ACE0C8D6I" TargetMode="External"/><Relationship Id="rId186" Type="http://schemas.openxmlformats.org/officeDocument/2006/relationships/hyperlink" Target="consultantplus://offline/ref=B6AF652B344AAB4D838C3C1AB18EFD514735716BB25694581C45297F446D9C165996F1429E4E37ADC493EC8F1BF3082DE9900D9C339EAAC9F5C7ACE0C8D6I" TargetMode="External"/><Relationship Id="rId216" Type="http://schemas.openxmlformats.org/officeDocument/2006/relationships/fontTable" Target="fontTable.xml"/><Relationship Id="rId211" Type="http://schemas.openxmlformats.org/officeDocument/2006/relationships/hyperlink" Target="consultantplus://offline/ref=B6AF652B344AAB4D838C3C1AB18EFD514735716BB152925D1E41297F446D9C165996F1429E4E37ADC493EC8C19F3082DE9900D9C339EAAC9F5C7ACE0C8D6I" TargetMode="External"/><Relationship Id="rId22" Type="http://schemas.openxmlformats.org/officeDocument/2006/relationships/hyperlink" Target="consultantplus://offline/ref=642E2B3E67CE3CA7685058660A49C11D0535898D9AB425C12A6519C6BBD27EB912854D4B6776B78BF22D6C8D26796F99ECF532EE3F53FA11FC8D9FC3B3D0I" TargetMode="External"/><Relationship Id="rId27" Type="http://schemas.openxmlformats.org/officeDocument/2006/relationships/hyperlink" Target="consultantplus://offline/ref=B6AF652B344AAB4D838C3C1AB18EFD514735716BB25594541D4A297F446D9C165996F1429E4E37ADC493EC8C18F3082DE9900D9C339EAAC9F5C7ACE0C8D6I" TargetMode="External"/><Relationship Id="rId43" Type="http://schemas.openxmlformats.org/officeDocument/2006/relationships/hyperlink" Target="consultantplus://offline/ref=B6AF652B344AAB4D838C3C1AB18EFD514735716BB25A90541D40297F446D9C165996F1429E4E37ADC493EC8C1AF3082DE9900D9C339EAAC9F5C7ACE0C8D6I" TargetMode="External"/><Relationship Id="rId48" Type="http://schemas.openxmlformats.org/officeDocument/2006/relationships/hyperlink" Target="consultantplus://offline/ref=B6AF652B344AAB4D838C3C1AB18EFD514735716BB0529E591D46297F446D9C165996F1429E4E37ADC493EC8C18F3082DE9900D9C339EAAC9F5C7ACE0C8D6I" TargetMode="External"/><Relationship Id="rId64" Type="http://schemas.openxmlformats.org/officeDocument/2006/relationships/hyperlink" Target="consultantplus://offline/ref=B6AF652B344AAB4D838C3C1AB18EFD514735716BB15B935B1C41297F446D9C165996F1429E4E37ADC493EC8C19F3082DE9900D9C339EAAC9F5C7ACE0C8D6I" TargetMode="External"/><Relationship Id="rId69" Type="http://schemas.openxmlformats.org/officeDocument/2006/relationships/hyperlink" Target="consultantplus://offline/ref=B6AF652B344AAB4D838C3C1AB18EFD514735716BB1529F5C1843297F446D9C165996F1429E4E37ADC493EC8C1CF3082DE9900D9C339EAAC9F5C7ACE0C8D6I" TargetMode="External"/><Relationship Id="rId113" Type="http://schemas.openxmlformats.org/officeDocument/2006/relationships/hyperlink" Target="consultantplus://offline/ref=B6AF652B344AAB4D838C3C1AB18EFD514735716BB25A955A1B44297F446D9C165996F1429E4E37ADC493EC8C1BF3082DE9900D9C339EAAC9F5C7ACE0C8D6I" TargetMode="External"/><Relationship Id="rId118" Type="http://schemas.openxmlformats.org/officeDocument/2006/relationships/hyperlink" Target="consultantplus://offline/ref=B6AF652B344AAB4D838C3C1AB18EFD514735716BB25594541D4A297F446D9C165996F1429E4E37ADC493EC8F11F3082DE9900D9C339EAAC9F5C7ACE0C8D6I" TargetMode="External"/><Relationship Id="rId134" Type="http://schemas.openxmlformats.org/officeDocument/2006/relationships/hyperlink" Target="consultantplus://offline/ref=B6AF652B344AAB4D838C3C1AB18EFD514735716BB25594541D4A297F446D9C165996F1429E4E37ADC493EC8E1EF3082DE9900D9C339EAAC9F5C7ACE0C8D6I" TargetMode="External"/><Relationship Id="rId139" Type="http://schemas.openxmlformats.org/officeDocument/2006/relationships/hyperlink" Target="consultantplus://offline/ref=B6AF652B344AAB4D838C3C1AB18EFD514735716BB1539E5B1143297F446D9C165996F1429E4E37ADC493EC8C11F3082DE9900D9C339EAAC9F5C7ACE0C8D6I" TargetMode="External"/><Relationship Id="rId80" Type="http://schemas.openxmlformats.org/officeDocument/2006/relationships/hyperlink" Target="consultantplus://offline/ref=B6AF652B344AAB4D838C3C1AB18EFD514735716BB1529F5C1843297F446D9C165996F1429E4E37ADC493EC8F18F3082DE9900D9C339EAAC9F5C7ACE0C8D6I" TargetMode="External"/><Relationship Id="rId85" Type="http://schemas.openxmlformats.org/officeDocument/2006/relationships/hyperlink" Target="consultantplus://offline/ref=B6AF652B344AAB4D838C3C1AB18EFD514735716BB250955C1C42297F446D9C165996F1429E4E37ADC493EC8C10F3082DE9900D9C339EAAC9F5C7ACE0C8D6I" TargetMode="External"/><Relationship Id="rId150" Type="http://schemas.openxmlformats.org/officeDocument/2006/relationships/hyperlink" Target="consultantplus://offline/ref=B6AF652B344AAB4D838C3C1AB18EFD514735716BB25594541D4A297F446D9C165996F1429E4E37ADC493EC8E10F3082DE9900D9C339EAAC9F5C7ACE0C8D6I" TargetMode="External"/><Relationship Id="rId155" Type="http://schemas.openxmlformats.org/officeDocument/2006/relationships/hyperlink" Target="consultantplus://offline/ref=B6AF652B344AAB4D838C3C1AB18EFD514735716BB254945F1046297F446D9C165996F1429E4E37ADC493EC8C18F3082DE9900D9C339EAAC9F5C7ACE0C8D6I" TargetMode="External"/><Relationship Id="rId171" Type="http://schemas.openxmlformats.org/officeDocument/2006/relationships/hyperlink" Target="consultantplus://offline/ref=B6AF652B344AAB4D838C3C1AB18EFD514735716BB25594541D4A297F446D9C165996F1429E4E37ADC493EC8810F3082DE9900D9C339EAAC9F5C7ACE0C8D6I" TargetMode="External"/><Relationship Id="rId176" Type="http://schemas.openxmlformats.org/officeDocument/2006/relationships/hyperlink" Target="consultantplus://offline/ref=B6AF652B344AAB4D838C3C1AB18EFD514735716BB25694581C45297F446D9C165996F1429E4E37ADC493EC8C10F3082DE9900D9C339EAAC9F5C7ACE0C8D6I" TargetMode="External"/><Relationship Id="rId192" Type="http://schemas.openxmlformats.org/officeDocument/2006/relationships/hyperlink" Target="consultantplus://offline/ref=B6AF652B344AAB4D838C3C1AB18EFD514735716BB25594541D4A297F446D9C165996F1429E4E37ADC493EC8B10F3082DE9900D9C339EAAC9F5C7ACE0C8D6I" TargetMode="External"/><Relationship Id="rId197" Type="http://schemas.openxmlformats.org/officeDocument/2006/relationships/hyperlink" Target="consultantplus://offline/ref=B6AF652B344AAB4D838C2217A7E2A35B443F2C6FB55A9D0B44162F281B3D9A4319D6F717DD0A3AADC598B8DC5CAD517FACDB00972C82AAC3CED9I" TargetMode="External"/><Relationship Id="rId206" Type="http://schemas.openxmlformats.org/officeDocument/2006/relationships/hyperlink" Target="consultantplus://offline/ref=B6AF652B344AAB4D838C3C1AB18EFD514735716BB1529F5C1843297F446D9C165996F1429E4E37ADC493EC8F11F3082DE9900D9C339EAAC9F5C7ACE0C8D6I" TargetMode="External"/><Relationship Id="rId201" Type="http://schemas.openxmlformats.org/officeDocument/2006/relationships/hyperlink" Target="consultantplus://offline/ref=B6AF652B344AAB4D838C3C1AB18EFD514735716BB050945D1841297F446D9C165996F1429E4E37ADC493EC8C1EF3082DE9900D9C339EAAC9F5C7ACE0C8D6I" TargetMode="External"/><Relationship Id="rId12" Type="http://schemas.openxmlformats.org/officeDocument/2006/relationships/hyperlink" Target="consultantplus://offline/ref=642E2B3E67CE3CA7685058660A49C11D0535898D98BE20CE2B6D19C6BBD27EB912854D4B6776B78BF22D6C8D26796F99ECF532EE3F53FA11FC8D9FC3B3D0I" TargetMode="External"/><Relationship Id="rId17" Type="http://schemas.openxmlformats.org/officeDocument/2006/relationships/hyperlink" Target="consultantplus://offline/ref=642E2B3E67CE3CA7685058660A49C11D0535898D9BB227CC2D6B19C6BBD27EB912854D4B6776B78BF22D6C8D26796F99ECF532EE3F53FA11FC8D9FC3B3D0I" TargetMode="External"/><Relationship Id="rId33" Type="http://schemas.openxmlformats.org/officeDocument/2006/relationships/hyperlink" Target="consultantplus://offline/ref=B6AF652B344AAB4D838C3C1AB18EFD514735716BB250955C1C42297F446D9C165996F1429E4E37ADC493EC8C18F3082DE9900D9C339EAAC9F5C7ACE0C8D6I" TargetMode="External"/><Relationship Id="rId38" Type="http://schemas.openxmlformats.org/officeDocument/2006/relationships/hyperlink" Target="consultantplus://offline/ref=B6AF652B344AAB4D838C3C1AB18EFD514735716BB250955C1C42297F446D9C165996F1429E4E37ADC493EC8C1AF3082DE9900D9C339EAAC9F5C7ACE0C8D6I" TargetMode="External"/><Relationship Id="rId59" Type="http://schemas.openxmlformats.org/officeDocument/2006/relationships/hyperlink" Target="consultantplus://offline/ref=B6AF652B344AAB4D838C3C1AB18EFD514735716BB150975E104A297F446D9C165996F1429E4E37ADC493EC8C1BF3082DE9900D9C339EAAC9F5C7ACE0C8D6I" TargetMode="External"/><Relationship Id="rId103" Type="http://schemas.openxmlformats.org/officeDocument/2006/relationships/hyperlink" Target="consultantplus://offline/ref=B6AF652B344AAB4D838C3C1AB18EFD514735716BB1529F5C1843297F446D9C165996F1429E4E37ADC493EC8F1BF3082DE9900D9C339EAAC9F5C7ACE0C8D6I" TargetMode="External"/><Relationship Id="rId108" Type="http://schemas.openxmlformats.org/officeDocument/2006/relationships/hyperlink" Target="consultantplus://offline/ref=B6AF652B344AAB4D838C3C1AB18EFD514735716BB1529F5C1843297F446D9C165996F1429E4E37ADC493EC8F1DF3082DE9900D9C339EAAC9F5C7ACE0C8D6I" TargetMode="External"/><Relationship Id="rId124" Type="http://schemas.openxmlformats.org/officeDocument/2006/relationships/hyperlink" Target="consultantplus://offline/ref=B6AF652B344AAB4D838C3C1AB18EFD514735716BB25694581C45297F446D9C165996F1429E4E37ADC493EC8D11F3082DE9900D9C339EAAC9F5C7ACE0C8D6I" TargetMode="External"/><Relationship Id="rId129" Type="http://schemas.openxmlformats.org/officeDocument/2006/relationships/hyperlink" Target="consultantplus://offline/ref=B6AF652B344AAB4D838C3C1AB18EFD514735716BB1529F5C1843297F446D9C165996F1429E4E37ADC493EC8F1FF3082DE9900D9C339EAAC9F5C7ACE0C8D6I" TargetMode="External"/><Relationship Id="rId54" Type="http://schemas.openxmlformats.org/officeDocument/2006/relationships/hyperlink" Target="consultantplus://offline/ref=B6AF652B344AAB4D838C3C1AB18EFD514735716BB154915A1F44297F446D9C165996F1429E4E37ADC493EC8E19F3082DE9900D9C339EAAC9F5C7ACE0C8D6I" TargetMode="External"/><Relationship Id="rId70" Type="http://schemas.openxmlformats.org/officeDocument/2006/relationships/hyperlink" Target="consultantplus://offline/ref=B6AF652B344AAB4D838C3C1AB18EFD514735716BB1519E5D1847297F446D9C165996F1429E4E37ADC493EC8C1AF3082DE9900D9C339EAAC9F5C7ACE0C8D6I" TargetMode="External"/><Relationship Id="rId75" Type="http://schemas.openxmlformats.org/officeDocument/2006/relationships/hyperlink" Target="consultantplus://offline/ref=B6AF652B344AAB4D838C3C1AB18EFD514735716BB25B905A1A43297F446D9C165996F1429E4E37ADC493EC8C1AF3082DE9900D9C339EAAC9F5C7ACE0C8D6I" TargetMode="External"/><Relationship Id="rId91" Type="http://schemas.openxmlformats.org/officeDocument/2006/relationships/hyperlink" Target="consultantplus://offline/ref=B6AF652B344AAB4D838C3C1AB18EFD514735716BB053935B1047297F446D9C165996F1429E4E37ADC493EC8C18F3082DE9900D9C339EAAC9F5C7ACE0C8D6I" TargetMode="External"/><Relationship Id="rId96" Type="http://schemas.openxmlformats.org/officeDocument/2006/relationships/hyperlink" Target="consultantplus://offline/ref=B6AF652B344AAB4D838C3C1AB18EFD514735716BB25594541D4A297F446D9C165996F1429E4E37ADC493EC8C1FF3082DE9900D9C339EAAC9F5C7ACE0C8D6I" TargetMode="External"/><Relationship Id="rId140" Type="http://schemas.openxmlformats.org/officeDocument/2006/relationships/hyperlink" Target="consultantplus://offline/ref=B6AF652B344AAB4D838C3C1AB18EFD514735716BB250905F1A41297F446D9C165996F1429E4E37ADC493EC8C1BF3082DE9900D9C339EAAC9F5C7ACE0C8D6I" TargetMode="External"/><Relationship Id="rId145" Type="http://schemas.openxmlformats.org/officeDocument/2006/relationships/hyperlink" Target="consultantplus://offline/ref=B6AF652B344AAB4D838C3C1AB18EFD514735716BB25A955A1B44297F446D9C165996F1429E4E37ADC493EC8F1CF3082DE9900D9C339EAAC9F5C7ACE0C8D6I" TargetMode="External"/><Relationship Id="rId161" Type="http://schemas.openxmlformats.org/officeDocument/2006/relationships/hyperlink" Target="consultantplus://offline/ref=B6AF652B344AAB4D838C2217A7E2A35B47372C61B65B9D0B44162F281B3D9A4319D6F717DD0A3AADC598B8DC5CAD517FACDB00972C82AAC3CED9I" TargetMode="External"/><Relationship Id="rId166" Type="http://schemas.openxmlformats.org/officeDocument/2006/relationships/hyperlink" Target="consultantplus://offline/ref=B6AF652B344AAB4D838C3C1AB18EFD514735716BB25594541D4A297F446D9C165996F1429E4E37ADC493EC881FF3082DE9900D9C339EAAC9F5C7ACE0C8D6I" TargetMode="External"/><Relationship Id="rId182" Type="http://schemas.openxmlformats.org/officeDocument/2006/relationships/hyperlink" Target="consultantplus://offline/ref=B6AF652B344AAB4D838C3C1AB18EFD514735716BB250955C1C42297F446D9C165996F1429E4E37ADC493EC8A1CF3082DE9900D9C339EAAC9F5C7ACE0C8D6I" TargetMode="External"/><Relationship Id="rId187" Type="http://schemas.openxmlformats.org/officeDocument/2006/relationships/hyperlink" Target="consultantplus://offline/ref=B6AF652B344AAB4D838C3C1AB18EFD514735716BB25594541D4A297F446D9C165996F1429E4E37ADC493EC8B1BF3082DE9900D9C339EAAC9F5C7ACE0C8D6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2E2B3E67CE3CA7685058660A49C11D0535898D98B227CF2B6D19C6BBD27EB912854D4B6776B78BF22D6C8D26796F99ECF532EE3F53FA11FC8D9FC3B3D0I" TargetMode="External"/><Relationship Id="rId212" Type="http://schemas.openxmlformats.org/officeDocument/2006/relationships/hyperlink" Target="consultantplus://offline/ref=B6AF652B344AAB4D838C3C1AB18EFD514735716BB254945F1046297F446D9C165996F1429E4E37ADC493EC8C1CF3082DE9900D9C339EAAC9F5C7ACE0C8D6I" TargetMode="External"/><Relationship Id="rId23" Type="http://schemas.openxmlformats.org/officeDocument/2006/relationships/hyperlink" Target="consultantplus://offline/ref=642E2B3E67CE3CA7685058660A49C11D0535898D9AB423C9216419C6BBD27EB912854D4B6776B78BF22D6C8D26796F99ECF532EE3F53FA11FC8D9FC3B3D0I" TargetMode="External"/><Relationship Id="rId28" Type="http://schemas.openxmlformats.org/officeDocument/2006/relationships/hyperlink" Target="consultantplus://offline/ref=B6AF652B344AAB4D838C3C1AB18EFD514735716BB25B905A1A43297F446D9C165996F1429E4E37ADC493EC8D11F3082DE9900D9C339EAAC9F5C7ACE0C8D6I" TargetMode="External"/><Relationship Id="rId49" Type="http://schemas.openxmlformats.org/officeDocument/2006/relationships/hyperlink" Target="consultantplus://offline/ref=B6AF652B344AAB4D838C3C1AB18EFD514735716BB1529F5C1843297F446D9C165996F1429E4E37ADC493EC8C1BF3082DE9900D9C339EAAC9F5C7ACE0C8D6I" TargetMode="External"/><Relationship Id="rId114" Type="http://schemas.openxmlformats.org/officeDocument/2006/relationships/hyperlink" Target="consultantplus://offline/ref=B6AF652B344AAB4D838C3C1AB18EFD514735716BB25B905A1A43297F446D9C165996F1429E4E37ADC493EC8C1DF3082DE9900D9C339EAAC9F5C7ACE0C8D6I" TargetMode="External"/><Relationship Id="rId119" Type="http://schemas.openxmlformats.org/officeDocument/2006/relationships/hyperlink" Target="consultantplus://offline/ref=B6AF652B344AAB4D838C3C1AB18EFD514735716BB050955D1E43297F446D9C165996F1428C4E6FA1C792F28D10E65E7CAFCCD7I" TargetMode="External"/><Relationship Id="rId44" Type="http://schemas.openxmlformats.org/officeDocument/2006/relationships/hyperlink" Target="consultantplus://offline/ref=B6AF652B344AAB4D838C3C1AB18EFD514735716BB151925D1A42297F446D9C165996F1429E4E37ADC493EC8C1AF3082DE9900D9C339EAAC9F5C7ACE0C8D6I" TargetMode="External"/><Relationship Id="rId60" Type="http://schemas.openxmlformats.org/officeDocument/2006/relationships/hyperlink" Target="consultantplus://offline/ref=B6AF652B344AAB4D838C3C1AB18EFD514735716BB155915E1B43297F446D9C165996F1429E4E37ADC493EC8C1AF3082DE9900D9C339EAAC9F5C7ACE0C8D6I" TargetMode="External"/><Relationship Id="rId65" Type="http://schemas.openxmlformats.org/officeDocument/2006/relationships/hyperlink" Target="consultantplus://offline/ref=B6AF652B344AAB4D838C3C1AB18EFD514735716BB1539E5B1143297F446D9C165996F1429E4E37ADC493EC8C18F3082DE9900D9C339EAAC9F5C7ACE0C8D6I" TargetMode="External"/><Relationship Id="rId81" Type="http://schemas.openxmlformats.org/officeDocument/2006/relationships/hyperlink" Target="consultantplus://offline/ref=B6AF652B344AAB4D838C3C1AB18EFD514735716BB1529F5C1843297F446D9C165996F1429E4E37ADC493EC8F1AF3082DE9900D9C339EAAC9F5C7ACE0C8D6I" TargetMode="External"/><Relationship Id="rId86" Type="http://schemas.openxmlformats.org/officeDocument/2006/relationships/hyperlink" Target="consultantplus://offline/ref=B6AF652B344AAB4D838C2217A7E2A35B423E2A62B0529D0B44162F281B3D9A430BD6AF1BDE0B24ACCC8DEE8D1ACFDAI" TargetMode="External"/><Relationship Id="rId130" Type="http://schemas.openxmlformats.org/officeDocument/2006/relationships/hyperlink" Target="consultantplus://offline/ref=B6AF652B344AAB4D838C2217A7E2A35B443F2E6FB1579D0B44162F281B3D9A4319D6F717DD0A3AACCD98B8DC5CAD517FACDB00972C82AAC3CED9I" TargetMode="External"/><Relationship Id="rId135" Type="http://schemas.openxmlformats.org/officeDocument/2006/relationships/hyperlink" Target="consultantplus://offline/ref=B6AF652B344AAB4D838C3C1AB18EFD514735716BB25A955A1B44297F446D9C165996F1429E4E37ADC493EC8C1CF3082DE9900D9C339EAAC9F5C7ACE0C8D6I" TargetMode="External"/><Relationship Id="rId151" Type="http://schemas.openxmlformats.org/officeDocument/2006/relationships/hyperlink" Target="consultantplus://offline/ref=B6AF652B344AAB4D838C3C1AB18EFD514735716BB25594541D4A297F446D9C165996F1429E4E37ADC493EC8E11F3082DE9900D9C339EAAC9F5C7ACE0C8D6I" TargetMode="External"/><Relationship Id="rId156" Type="http://schemas.openxmlformats.org/officeDocument/2006/relationships/hyperlink" Target="consultantplus://offline/ref=B6AF652B344AAB4D838C3C1AB18EFD514735716BB155905C1A46297F446D9C165996F1429E4E37ADC493EC8C19F3082DE9900D9C339EAAC9F5C7ACE0C8D6I" TargetMode="External"/><Relationship Id="rId177" Type="http://schemas.openxmlformats.org/officeDocument/2006/relationships/hyperlink" Target="consultantplus://offline/ref=B6AF652B344AAB4D838C3C1AB18EFD514735716BB25594541D4A297F446D9C165996F1429E4E37ADC493EC8B1AF3082DE9900D9C339EAAC9F5C7ACE0C8D6I" TargetMode="External"/><Relationship Id="rId198" Type="http://schemas.openxmlformats.org/officeDocument/2006/relationships/hyperlink" Target="consultantplus://offline/ref=B6AF652B344AAB4D838C3C1AB18EFD514735716BB25594541D4A297F446D9C165996F1429E4E37ADC493EC8A1AF3082DE9900D9C339EAAC9F5C7ACE0C8D6I" TargetMode="External"/><Relationship Id="rId172" Type="http://schemas.openxmlformats.org/officeDocument/2006/relationships/hyperlink" Target="consultantplus://offline/ref=B6AF652B344AAB4D838C3C1AB18EFD514735716BB250955C1C42297F446D9C165996F1429E4E37ADC493EC8A18F3082DE9900D9C339EAAC9F5C7ACE0C8D6I" TargetMode="External"/><Relationship Id="rId193" Type="http://schemas.openxmlformats.org/officeDocument/2006/relationships/hyperlink" Target="consultantplus://offline/ref=B6AF652B344AAB4D838C3C1AB18EFD514735716BB050945D1841297F446D9C165996F1429E4E37ADC493EC8C1BF3082DE9900D9C339EAAC9F5C7ACE0C8D6I" TargetMode="External"/><Relationship Id="rId202" Type="http://schemas.openxmlformats.org/officeDocument/2006/relationships/hyperlink" Target="consultantplus://offline/ref=B6AF652B344AAB4D838C3C1AB18EFD514735716BB25594541D4A297F446D9C165996F1429E4E37ADC493EC8A1CF3082DE9900D9C339EAAC9F5C7ACE0C8D6I" TargetMode="External"/><Relationship Id="rId207" Type="http://schemas.openxmlformats.org/officeDocument/2006/relationships/hyperlink" Target="consultantplus://offline/ref=B6AF652B344AAB4D838C3C1AB18EFD514735716BB25594541D4A297F446D9C165996F1429E4E37ADC493EC8A1DF3082DE9900D9C339EAAC9F5C7ACE0C8D6I" TargetMode="External"/><Relationship Id="rId13" Type="http://schemas.openxmlformats.org/officeDocument/2006/relationships/hyperlink" Target="consultantplus://offline/ref=642E2B3E67CE3CA7685058660A49C11D0535898D98BF25CE2A6A19C6BBD27EB912854D4B6776B78BF22D6C8D26796F99ECF532EE3F53FA11FC8D9FC3B3D0I" TargetMode="External"/><Relationship Id="rId18" Type="http://schemas.openxmlformats.org/officeDocument/2006/relationships/hyperlink" Target="consultantplus://offline/ref=642E2B3E67CE3CA7685058660A49C11D0535898D9BB020C82B6819C6BBD27EB912854D4B6776B78BF22D6C8D26796F99ECF532EE3F53FA11FC8D9FC3B3D0I" TargetMode="External"/><Relationship Id="rId39" Type="http://schemas.openxmlformats.org/officeDocument/2006/relationships/hyperlink" Target="consultantplus://offline/ref=B6AF652B344AAB4D838C3C1AB18EFD514735716BB25A90541D40297F446D9C165996F1429E4E37ADC493EC8C1AF3082DE9900D9C339EAAC9F5C7ACE0C8D6I" TargetMode="External"/><Relationship Id="rId109" Type="http://schemas.openxmlformats.org/officeDocument/2006/relationships/hyperlink" Target="consultantplus://offline/ref=B6AF652B344AAB4D838C3C1AB18EFD514735716BB15797581C45297F446D9C165996F1429E4E37ADC493EC8C1AF3082DE9900D9C339EAAC9F5C7ACE0C8D6I" TargetMode="External"/><Relationship Id="rId34" Type="http://schemas.openxmlformats.org/officeDocument/2006/relationships/hyperlink" Target="consultantplus://offline/ref=B6AF652B344AAB4D838C3C1AB18EFD514735716BB250955C1C42297F446D9C165996F1429E4E37ADC493EC8C19F3082DE9900D9C339EAAC9F5C7ACE0C8D6I" TargetMode="External"/><Relationship Id="rId50" Type="http://schemas.openxmlformats.org/officeDocument/2006/relationships/hyperlink" Target="consultantplus://offline/ref=B6AF652B344AAB4D838C3C1AB18EFD514735716BB15294541843297F446D9C165996F1429E4E37ADC493EC8C18F3082DE9900D9C339EAAC9F5C7ACE0C8D6I" TargetMode="External"/><Relationship Id="rId55" Type="http://schemas.openxmlformats.org/officeDocument/2006/relationships/hyperlink" Target="consultantplus://offline/ref=B6AF652B344AAB4D838C3C1AB18EFD514735716BB154915A1F44297F446D9C165996F1429E4E37ADC493EC891FF3082DE9900D9C339EAAC9F5C7ACE0C8D6I" TargetMode="External"/><Relationship Id="rId76" Type="http://schemas.openxmlformats.org/officeDocument/2006/relationships/hyperlink" Target="consultantplus://offline/ref=B6AF652B344AAB4D838C3C1AB18EFD514735716BB250955C1C42297F446D9C165996F1429E4E37ADC493EC8C1EF3082DE9900D9C339EAAC9F5C7ACE0C8D6I" TargetMode="External"/><Relationship Id="rId97" Type="http://schemas.openxmlformats.org/officeDocument/2006/relationships/hyperlink" Target="consultantplus://offline/ref=B6AF652B344AAB4D838C3C1AB18EFD514735716BB155915E1B43297F446D9C165996F1428C4E6FA1C792F28D10E65E7CAFCCD7I" TargetMode="External"/><Relationship Id="rId104" Type="http://schemas.openxmlformats.org/officeDocument/2006/relationships/hyperlink" Target="consultantplus://offline/ref=B6AF652B344AAB4D838C3C1AB18EFD514735716BB15797581C45297F446D9C165996F1429E4E37ADC493EC8C19F3082DE9900D9C339EAAC9F5C7ACE0C8D6I" TargetMode="External"/><Relationship Id="rId120" Type="http://schemas.openxmlformats.org/officeDocument/2006/relationships/hyperlink" Target="consultantplus://offline/ref=B6AF652B344AAB4D838C3C1AB18EFD514735716BB25B905A1A43297F446D9C165996F1429E4E37ADC493EC8F18F3082DE9900D9C339EAAC9F5C7ACE0C8D6I" TargetMode="External"/><Relationship Id="rId125" Type="http://schemas.openxmlformats.org/officeDocument/2006/relationships/hyperlink" Target="consultantplus://offline/ref=B6AF652B344AAB4D838C3C1AB18EFD514735716BB25594541D4A297F446D9C165996F1429E4E37ADC493EC8E1AF3082DE9900D9C339EAAC9F5C7ACE0C8D6I" TargetMode="External"/><Relationship Id="rId141" Type="http://schemas.openxmlformats.org/officeDocument/2006/relationships/hyperlink" Target="consultantplus://offline/ref=B6AF652B344AAB4D838C3C1AB18EFD514735716BB250955C1C42297F446D9C165996F1429E4E37ADC493EC891FF3082DE9900D9C339EAAC9F5C7ACE0C8D6I" TargetMode="External"/><Relationship Id="rId146" Type="http://schemas.openxmlformats.org/officeDocument/2006/relationships/hyperlink" Target="consultantplus://offline/ref=B6AF652B344AAB4D838C3C1AB18EFD514735716BB051935D104A297F446D9C165996F1429E4E37ADC493EC8C1AF3082DE9900D9C339EAAC9F5C7ACE0C8D6I" TargetMode="External"/><Relationship Id="rId167" Type="http://schemas.openxmlformats.org/officeDocument/2006/relationships/hyperlink" Target="consultantplus://offline/ref=B6AF652B344AAB4D838C2217A7E2A35B45362667BA509D0B44162F281B3D9A430BD6AF1BDE0B24ACCC8DEE8D1ACFDAI" TargetMode="External"/><Relationship Id="rId188" Type="http://schemas.openxmlformats.org/officeDocument/2006/relationships/hyperlink" Target="consultantplus://offline/ref=B6AF652B344AAB4D838C3C1AB18EFD514735716BB25594541D4A297F446D9C165996F1429E4E37ADC493EC8B19F3082DE9900D9C339EAAC9F5C7ACE0C8D6I" TargetMode="External"/><Relationship Id="rId7" Type="http://schemas.openxmlformats.org/officeDocument/2006/relationships/hyperlink" Target="consultantplus://offline/ref=642E2B3E67CE3CA7685058660A49C11D0535898D98B324CC2D6B19C6BBD27EB912854D4B6776B78BF22D6C8D26796F99ECF532EE3F53FA11FC8D9FC3B3D0I" TargetMode="External"/><Relationship Id="rId71" Type="http://schemas.openxmlformats.org/officeDocument/2006/relationships/hyperlink" Target="consultantplus://offline/ref=B6AF652B344AAB4D838C3C1AB18EFD514735716BB1529F5C1843297F446D9C165996F1429E4E37ADC493EC8C1EF3082DE9900D9C339EAAC9F5C7ACE0C8D6I" TargetMode="External"/><Relationship Id="rId92" Type="http://schemas.openxmlformats.org/officeDocument/2006/relationships/hyperlink" Target="consultantplus://offline/ref=B6AF652B344AAB4D838C3C1AB18EFD514735716BB250955C1C42297F446D9C165996F1429E4E37ADC493EC8F19F3082DE9900D9C339EAAC9F5C7ACE0C8D6I" TargetMode="External"/><Relationship Id="rId162" Type="http://schemas.openxmlformats.org/officeDocument/2006/relationships/hyperlink" Target="consultantplus://offline/ref=B6AF652B344AAB4D838C3C1AB18EFD514735716BB25594541D4A297F446D9C165996F1429E4E37ADC493EC8918F3082DE9900D9C339EAAC9F5C7ACE0C8D6I" TargetMode="External"/><Relationship Id="rId183" Type="http://schemas.openxmlformats.org/officeDocument/2006/relationships/hyperlink" Target="consultantplus://offline/ref=B6AF652B344AAB4D838C3C1AB18EFD514735716BB25694581C45297F446D9C165996F1429E4E37ADC493EC8C11F3082DE9900D9C339EAAC9F5C7ACE0C8D6I" TargetMode="External"/><Relationship Id="rId213" Type="http://schemas.openxmlformats.org/officeDocument/2006/relationships/hyperlink" Target="consultantplus://offline/ref=B6AF652B344AAB4D838C3C1AB18EFD514735716BB1539E5B1143297F446D9C165996F1429E4E37ADC493EC8F18F3082DE9900D9C339EAAC9F5C7ACE0C8D6I" TargetMode="External"/><Relationship Id="rId2" Type="http://schemas.openxmlformats.org/officeDocument/2006/relationships/settings" Target="settings.xml"/><Relationship Id="rId29" Type="http://schemas.openxmlformats.org/officeDocument/2006/relationships/hyperlink" Target="consultantplus://offline/ref=B6AF652B344AAB4D838C3C1AB18EFD514735716BB25A955A1B44297F446D9C165996F1429E4E37ADC493EC8D11F3082DE9900D9C339EAAC9F5C7ACE0C8D6I" TargetMode="External"/><Relationship Id="rId24" Type="http://schemas.openxmlformats.org/officeDocument/2006/relationships/hyperlink" Target="consultantplus://offline/ref=642E2B3E67CE3CA7685058660A49C11D0535898D9AB524C9296F19C6BBD27EB912854D4B6776B78BF22D6C8D26796F99ECF532EE3F53FA11FC8D9FC3B3D0I" TargetMode="External"/><Relationship Id="rId40" Type="http://schemas.openxmlformats.org/officeDocument/2006/relationships/hyperlink" Target="consultantplus://offline/ref=B6AF652B344AAB4D838C3C1AB18EFD514735716BB155905C1A46297F446D9C165996F1429E4E37ADC493EC8D11F3082DE9900D9C339EAAC9F5C7ACE0C8D6I" TargetMode="External"/><Relationship Id="rId45" Type="http://schemas.openxmlformats.org/officeDocument/2006/relationships/hyperlink" Target="consultantplus://offline/ref=B6AF652B344AAB4D838C3C1AB18EFD514735716BB1529F5C1843297F446D9C165996F1429E4E37ADC493EC8C18F3082DE9900D9C339EAAC9F5C7ACE0C8D6I" TargetMode="External"/><Relationship Id="rId66" Type="http://schemas.openxmlformats.org/officeDocument/2006/relationships/hyperlink" Target="consultantplus://offline/ref=B6AF652B344AAB4D838C3C1AB18EFD514735716BB15797581C45297F446D9C165996F1429E4E37ADC493EC8C18F3082DE9900D9C339EAAC9F5C7ACE0C8D6I" TargetMode="External"/><Relationship Id="rId87" Type="http://schemas.openxmlformats.org/officeDocument/2006/relationships/hyperlink" Target="consultantplus://offline/ref=B6AF652B344AAB4D838C3C1AB18EFD514735716BB250955C1C42297F446D9C165996F1429E4E37ADC493EC8F18F3082DE9900D9C339EAAC9F5C7ACE0C8D6I" TargetMode="External"/><Relationship Id="rId110" Type="http://schemas.openxmlformats.org/officeDocument/2006/relationships/hyperlink" Target="consultantplus://offline/ref=B6AF652B344AAB4D838C3C1AB18EFD514735716BB25594541D4A297F446D9C165996F1429E4E37ADC493EC8F1AF3082DE9900D9C339EAAC9F5C7ACE0C8D6I" TargetMode="External"/><Relationship Id="rId115" Type="http://schemas.openxmlformats.org/officeDocument/2006/relationships/hyperlink" Target="consultantplus://offline/ref=B6AF652B344AAB4D838C3C1AB18EFD514735716BB1539E5B1143297F446D9C165996F1429E4E37ADC493EC8C1FF3082DE9900D9C339EAAC9F5C7ACE0C8D6I" TargetMode="External"/><Relationship Id="rId131" Type="http://schemas.openxmlformats.org/officeDocument/2006/relationships/hyperlink" Target="consultantplus://offline/ref=B6AF652B344AAB4D838C3C1AB18EFD514735716BB1529F5C1843297F446D9C165996F1429E4E37ADC493EC8F10F3082DE9900D9C339EAAC9F5C7ACE0C8D6I" TargetMode="External"/><Relationship Id="rId136" Type="http://schemas.openxmlformats.org/officeDocument/2006/relationships/hyperlink" Target="consultantplus://offline/ref=B6AF652B344AAB4D838C3C1AB18EFD514735716BB25694581C45297F446D9C165996F1429E4E37ADC493EC8C1AF3082DE9900D9C339EAAC9F5C7ACE0C8D6I" TargetMode="External"/><Relationship Id="rId157" Type="http://schemas.openxmlformats.org/officeDocument/2006/relationships/hyperlink" Target="consultantplus://offline/ref=B6AF652B344AAB4D838C3C1AB18EFD514735716BB15690551C47297F446D9C165996F1429E4E37ADC493EC8C18F3082DE9900D9C339EAAC9F5C7ACE0C8D6I" TargetMode="External"/><Relationship Id="rId178" Type="http://schemas.openxmlformats.org/officeDocument/2006/relationships/hyperlink" Target="consultantplus://offline/ref=B6AF652B344AAB4D838C3C1AB18EFD514735716BB155905C1A46297F446D9C165996F1429E4E37ADC493EC8C1BF3082DE9900D9C339EAAC9F5C7ACE0C8D6I" TargetMode="External"/><Relationship Id="rId61" Type="http://schemas.openxmlformats.org/officeDocument/2006/relationships/hyperlink" Target="consultantplus://offline/ref=B6AF652B344AAB4D838C3C1AB18EFD514735716BB250955C1C42297F446D9C165996F1429E4E37ADC493EC8C1CF3082DE9900D9C339EAAC9F5C7ACE0C8D6I" TargetMode="External"/><Relationship Id="rId82" Type="http://schemas.openxmlformats.org/officeDocument/2006/relationships/hyperlink" Target="consultantplus://offline/ref=B6AF652B344AAB4D838C3C1AB18EFD514735716BB1529F5C1843297F446D9C165996F1429E4E37ADC493EC8C11F3082DE9900D9C339EAAC9F5C7ACE0C8D6I" TargetMode="External"/><Relationship Id="rId152" Type="http://schemas.openxmlformats.org/officeDocument/2006/relationships/hyperlink" Target="consultantplus://offline/ref=B6AF652B344AAB4D838C3C1AB18EFD514735716BB152925D1E41297F446D9C165996F1429E4E37ADC493EC8C19F3082DE9900D9C339EAAC9F5C7ACE0C8D6I" TargetMode="External"/><Relationship Id="rId173" Type="http://schemas.openxmlformats.org/officeDocument/2006/relationships/hyperlink" Target="consultantplus://offline/ref=B6AF652B344AAB4D838C3C1AB18EFD514735716BB25B965D1147297F446D9C165996F1429E4E37ADC493EC8C1DF3082DE9900D9C339EAAC9F5C7ACE0C8D6I" TargetMode="External"/><Relationship Id="rId194" Type="http://schemas.openxmlformats.org/officeDocument/2006/relationships/hyperlink" Target="consultantplus://offline/ref=B6AF652B344AAB4D838C3C1AB18EFD514735716BB050945D1841297F446D9C165996F1429E4E37ADC493EC8C1CF3082DE9900D9C339EAAC9F5C7ACE0C8D6I" TargetMode="External"/><Relationship Id="rId199" Type="http://schemas.openxmlformats.org/officeDocument/2006/relationships/hyperlink" Target="consultantplus://offline/ref=B6AF652B344AAB4D838C3C1AB18EFD514735716BB25594541D4A297F446D9C165996F1429E4E37ADC493EC8B19F3082DE9900D9C339EAAC9F5C7ACE0C8D6I" TargetMode="External"/><Relationship Id="rId203" Type="http://schemas.openxmlformats.org/officeDocument/2006/relationships/hyperlink" Target="consultantplus://offline/ref=B6AF652B344AAB4D838C3C1AB18EFD514735716BB050945D1841297F446D9C165996F1429E4E37ADC493EC8C1FF3082DE9900D9C339EAAC9F5C7ACE0C8D6I" TargetMode="External"/><Relationship Id="rId208" Type="http://schemas.openxmlformats.org/officeDocument/2006/relationships/hyperlink" Target="consultantplus://offline/ref=B6AF652B344AAB4D838C3C1AB18EFD514735716BB250905C1947297F446D9C165996F1428C4E6FA1C792F28D10E65E7CAFCCD7I" TargetMode="External"/><Relationship Id="rId19" Type="http://schemas.openxmlformats.org/officeDocument/2006/relationships/hyperlink" Target="consultantplus://offline/ref=642E2B3E67CE3CA7685058660A49C11D0535898D9BBF21C82F6D19C6BBD27EB912854D4B6776B78BF22D6C8D26796F99ECF532EE3F53FA11FC8D9FC3B3D0I" TargetMode="External"/><Relationship Id="rId14" Type="http://schemas.openxmlformats.org/officeDocument/2006/relationships/hyperlink" Target="consultantplus://offline/ref=642E2B3E67CE3CA7685058660A49C11D0535898D9BB624CE286A19C6BBD27EB912854D4B6776B78BF22D6C8D26796F99ECF532EE3F53FA11FC8D9FC3B3D0I" TargetMode="External"/><Relationship Id="rId30" Type="http://schemas.openxmlformats.org/officeDocument/2006/relationships/hyperlink" Target="consultantplus://offline/ref=B6AF652B344AAB4D838C3C1AB18EFD514735716BB1539E5B1143297F446D9C165996F1429E4E37ADC493EC8D11F3082DE9900D9C339EAAC9F5C7ACE0C8D6I" TargetMode="External"/><Relationship Id="rId35" Type="http://schemas.openxmlformats.org/officeDocument/2006/relationships/hyperlink" Target="consultantplus://offline/ref=B6AF652B344AAB4D838C3C1AB18EFD514735716BB0539E541C40297F446D9C165996F1429E4E37ADC493EC8C19F3082DE9900D9C339EAAC9F5C7ACE0C8D6I" TargetMode="External"/><Relationship Id="rId56" Type="http://schemas.openxmlformats.org/officeDocument/2006/relationships/hyperlink" Target="consultantplus://offline/ref=B6AF652B344AAB4D838C3C1AB18EFD514735716BB15797581C45297F446D9C165996F1429E4E37ADC493EC8D11F3082DE9900D9C339EAAC9F5C7ACE0C8D6I" TargetMode="External"/><Relationship Id="rId77" Type="http://schemas.openxmlformats.org/officeDocument/2006/relationships/hyperlink" Target="consultantplus://offline/ref=B6AF652B344AAB4D838C3C1AB18EFD514735716BB1529F5C1843297F446D9C165996F1429E4E37ADC493EC8C1FF3082DE9900D9C339EAAC9F5C7ACE0C8D6I" TargetMode="External"/><Relationship Id="rId100" Type="http://schemas.openxmlformats.org/officeDocument/2006/relationships/hyperlink" Target="consultantplus://offline/ref=B6AF652B344AAB4D838C3C1AB18EFD514735716BB250955C1C42297F446D9C165996F1429E4E37ADC493EC8E1AF3082DE9900D9C339EAAC9F5C7ACE0C8D6I" TargetMode="External"/><Relationship Id="rId105" Type="http://schemas.openxmlformats.org/officeDocument/2006/relationships/hyperlink" Target="consultantplus://offline/ref=B6AF652B344AAB4D838C3C1AB18EFD514735716BB25B905A1A43297F446D9C165996F1429E4E37ADC493EC8C1CF3082DE9900D9C339EAAC9F5C7ACE0C8D6I" TargetMode="External"/><Relationship Id="rId126" Type="http://schemas.openxmlformats.org/officeDocument/2006/relationships/hyperlink" Target="consultantplus://offline/ref=B6AF652B344AAB4D838C3C1AB18EFD514735716BB25594541D4A297F446D9C165996F1429E4E37ADC493EC8E1BF3082DE9900D9C339EAAC9F5C7ACE0C8D6I" TargetMode="External"/><Relationship Id="rId147" Type="http://schemas.openxmlformats.org/officeDocument/2006/relationships/hyperlink" Target="consultantplus://offline/ref=B6AF652B344AAB4D838C3C1AB18EFD514735716BB051935D104A297F446D9C165996F1429E4E37ADC493EC8C1BF3082DE9900D9C339EAAC9F5C7ACE0C8D6I" TargetMode="External"/><Relationship Id="rId168" Type="http://schemas.openxmlformats.org/officeDocument/2006/relationships/hyperlink" Target="consultantplus://offline/ref=B6AF652B344AAB4D838C3C1AB18EFD514735716BB250955C1C42297F446D9C165996F1429E4E37ADC493EC8B1FF3082DE9900D9C339EAAC9F5C7ACE0C8D6I" TargetMode="External"/><Relationship Id="rId8" Type="http://schemas.openxmlformats.org/officeDocument/2006/relationships/hyperlink" Target="consultantplus://offline/ref=642E2B3E67CE3CA7685058660A49C11D0535898D98B024C02C6F19C6BBD27EB912854D4B6776B78BF22D6C8D26796F99ECF532EE3F53FA11FC8D9FC3B3D0I" TargetMode="External"/><Relationship Id="rId51" Type="http://schemas.openxmlformats.org/officeDocument/2006/relationships/hyperlink" Target="consultantplus://offline/ref=B6AF652B344AAB4D838C2217A7E2A35B423C2D67B1569D0B44162F281B3D9A430BD6AF1BDE0B24ACCC8DEE8D1ACFDAI" TargetMode="External"/><Relationship Id="rId72" Type="http://schemas.openxmlformats.org/officeDocument/2006/relationships/hyperlink" Target="consultantplus://offline/ref=B6AF652B344AAB4D838C3C1AB18EFD514735716BB25594541D4A297F446D9C165996F1429E4E37ADC493EC8C1BF3082DE9900D9C339EAAC9F5C7ACE0C8D6I" TargetMode="External"/><Relationship Id="rId93" Type="http://schemas.openxmlformats.org/officeDocument/2006/relationships/hyperlink" Target="consultantplus://offline/ref=B6AF652B344AAB4D838C2217A7E2A35B423C2D67B6559D0B44162F281B3D9A430BD6AF1BDE0B24ACCC8DEE8D1ACFDAI" TargetMode="External"/><Relationship Id="rId98" Type="http://schemas.openxmlformats.org/officeDocument/2006/relationships/hyperlink" Target="consultantplus://offline/ref=B6AF652B344AAB4D838C3C1AB18EFD514735716BB25594541D4A297F446D9C165996F1429E4E37ADC493EC8C10F3082DE9900D9C339EAAC9F5C7ACE0C8D6I" TargetMode="External"/><Relationship Id="rId121" Type="http://schemas.openxmlformats.org/officeDocument/2006/relationships/hyperlink" Target="consultantplus://offline/ref=B6AF652B344AAB4D838C3C1AB18EFD514735716BB25B94551041297F446D9C165996F1429E4E37ADC493EC8C1DF3082DE9900D9C339EAAC9F5C7ACE0C8D6I" TargetMode="External"/><Relationship Id="rId142" Type="http://schemas.openxmlformats.org/officeDocument/2006/relationships/hyperlink" Target="consultantplus://offline/ref=B6AF652B344AAB4D838C3C1AB18EFD514735716BB15797581C45297F446D9C165996F1429E4E37ADC493EC8C1BF3082DE9900D9C339EAAC9F5C7ACE0C8D6I" TargetMode="External"/><Relationship Id="rId163" Type="http://schemas.openxmlformats.org/officeDocument/2006/relationships/hyperlink" Target="consultantplus://offline/ref=B6AF652B344AAB4D838C3C1AB18EFD514735716BB25B905A1A43297F446D9C165996F1429E4E37ADC493EC8F1AF3082DE9900D9C339EAAC9F5C7ACE0C8D6I" TargetMode="External"/><Relationship Id="rId184" Type="http://schemas.openxmlformats.org/officeDocument/2006/relationships/hyperlink" Target="consultantplus://offline/ref=B6AF652B344AAB4D838C3C1AB18EFD514735716BB25694581C45297F446D9C165996F1429E4E37ADC493EC8F18F3082DE9900D9C339EAAC9F5C7ACE0C8D6I" TargetMode="External"/><Relationship Id="rId189" Type="http://schemas.openxmlformats.org/officeDocument/2006/relationships/hyperlink" Target="consultantplus://offline/ref=B6AF652B344AAB4D838C3C1AB18EFD514735716BB25594541D4A297F446D9C165996F1429E4E37ADC493EC8B19F3082DE9900D9C339EAAC9F5C7ACE0C8D6I" TargetMode="External"/><Relationship Id="rId3" Type="http://schemas.openxmlformats.org/officeDocument/2006/relationships/webSettings" Target="webSettings.xml"/><Relationship Id="rId214" Type="http://schemas.openxmlformats.org/officeDocument/2006/relationships/hyperlink" Target="consultantplus://offline/ref=B6AF652B344AAB4D838C3C1AB18EFD514735716BB1529F5C1843297F446D9C165996F1429E4E37ADC493EC8E18F3082DE9900D9C339EAAC9F5C7ACE0C8D6I" TargetMode="External"/><Relationship Id="rId25" Type="http://schemas.openxmlformats.org/officeDocument/2006/relationships/hyperlink" Target="consultantplus://offline/ref=B6AF652B344AAB4D838C2217A7E2A35B423C2F62BA5B9D0B44162F281B3D9A4319D6F714DC0D31F895D7B9801BF9427CA5DB029F30C8D2I" TargetMode="External"/><Relationship Id="rId46" Type="http://schemas.openxmlformats.org/officeDocument/2006/relationships/hyperlink" Target="consultantplus://offline/ref=B6AF652B344AAB4D838C3C1AB18EFD514735716BB151925D1A42297F446D9C165996F1429E4E37ADC493EC8F1BF3082DE9900D9C339EAAC9F5C7ACE0C8D6I" TargetMode="External"/><Relationship Id="rId67" Type="http://schemas.openxmlformats.org/officeDocument/2006/relationships/hyperlink" Target="consultantplus://offline/ref=B6AF652B344AAB4D838C3C1AB18EFD514735716BB15A95581844297F446D9C165996F1429E4E37ADC493EC8C1CF3082DE9900D9C339EAAC9F5C7ACE0C8D6I" TargetMode="External"/><Relationship Id="rId116" Type="http://schemas.openxmlformats.org/officeDocument/2006/relationships/hyperlink" Target="consultantplus://offline/ref=B6AF652B344AAB4D838C3C1AB18EFD514735716BB25B905A1A43297F446D9C165996F1429E4E37ADC493EC8C1EF3082DE9900D9C339EAAC9F5C7ACE0C8D6I" TargetMode="External"/><Relationship Id="rId137" Type="http://schemas.openxmlformats.org/officeDocument/2006/relationships/hyperlink" Target="consultantplus://offline/ref=B6AF652B344AAB4D838C3C1AB18EFD514735716BB155955D1F43297F446D9C165996F1429E4E37ADC493EC8C1CF3082DE9900D9C339EAAC9F5C7ACE0C8D6I" TargetMode="External"/><Relationship Id="rId158" Type="http://schemas.openxmlformats.org/officeDocument/2006/relationships/hyperlink" Target="consultantplus://offline/ref=B6AF652B344AAB4D838C3C1AB18EFD514735716BB1539E5B1143297F446D9C165996F1429E4E37ADC493EC8F19F3082DE9900D9C339EAAC9F5C7ACE0C8D6I" TargetMode="External"/><Relationship Id="rId20" Type="http://schemas.openxmlformats.org/officeDocument/2006/relationships/hyperlink" Target="consultantplus://offline/ref=642E2B3E67CE3CA7685058660A49C11D0535898D9AB623CF216919C6BBD27EB912854D4B6776B78BF22D6C8D26796F99ECF532EE3F53FA11FC8D9FC3B3D0I" TargetMode="External"/><Relationship Id="rId41" Type="http://schemas.openxmlformats.org/officeDocument/2006/relationships/hyperlink" Target="consultantplus://offline/ref=B6AF652B344AAB4D838C3C1AB18EFD514735716BB0539E5A1847297F446D9C165996F1429E4E37ADC493EC8C10F3082DE9900D9C339EAAC9F5C7ACE0C8D6I" TargetMode="External"/><Relationship Id="rId62" Type="http://schemas.openxmlformats.org/officeDocument/2006/relationships/hyperlink" Target="consultantplus://offline/ref=B6AF652B344AAB4D838C3C1AB18EFD514735716BB254915D1E42297F446D9C165996F1429E4E37ADC493EC8C19F3082DE9900D9C339EAAC9F5C7ACE0C8D6I" TargetMode="External"/><Relationship Id="rId83" Type="http://schemas.openxmlformats.org/officeDocument/2006/relationships/hyperlink" Target="consultantplus://offline/ref=B6AF652B344AAB4D838C3C1AB18EFD514735716BB155905C1A46297F446D9C165996F1429E4E37ADC493EC8C18F3082DE9900D9C339EAAC9F5C7ACE0C8D6I" TargetMode="External"/><Relationship Id="rId88" Type="http://schemas.openxmlformats.org/officeDocument/2006/relationships/hyperlink" Target="consultantplus://offline/ref=B6AF652B344AAB4D838C3C1AB18EFD514735716BB25B905A1A43297F446D9C165996F1429E4E37ADC493EC8C1BF3082DE9900D9C339EAAC9F5C7ACE0C8D6I" TargetMode="External"/><Relationship Id="rId111" Type="http://schemas.openxmlformats.org/officeDocument/2006/relationships/hyperlink" Target="consultantplus://offline/ref=B6AF652B344AAB4D838C3C1AB18EFD514735716BB25594541D4A297F446D9C165996F1429E4E37ADC493EC8F1FF3082DE9900D9C339EAAC9F5C7ACE0C8D6I" TargetMode="External"/><Relationship Id="rId132" Type="http://schemas.openxmlformats.org/officeDocument/2006/relationships/hyperlink" Target="consultantplus://offline/ref=B6AF652B344AAB4D838C3C1AB18EFD514735716BB250955C1C42297F446D9C165996F1429E4E37ADC493EC891DF3082DE9900D9C339EAAC9F5C7ACE0C8D6I" TargetMode="External"/><Relationship Id="rId153" Type="http://schemas.openxmlformats.org/officeDocument/2006/relationships/hyperlink" Target="consultantplus://offline/ref=B6AF652B344AAB4D838C3C1AB18EFD514735716BB254945F1046297F446D9C165996F1429E4E37ADC493EC8D11F3082DE9900D9C339EAAC9F5C7ACE0C8D6I" TargetMode="External"/><Relationship Id="rId174" Type="http://schemas.openxmlformats.org/officeDocument/2006/relationships/hyperlink" Target="consultantplus://offline/ref=B6AF652B344AAB4D838C3C1AB18EFD514735716BB25594541D4A297F446D9C165996F1429E4E37ADC493EC8811F3082DE9900D9C339EAAC9F5C7ACE0C8D6I" TargetMode="External"/><Relationship Id="rId179" Type="http://schemas.openxmlformats.org/officeDocument/2006/relationships/hyperlink" Target="consultantplus://offline/ref=B6AF652B344AAB4D838C3C1AB18EFD514735716BB25B905A1A43297F446D9C165996F1429E4E37ADC493EC8F1BF3082DE9900D9C339EAAC9F5C7ACE0C8D6I" TargetMode="External"/><Relationship Id="rId195" Type="http://schemas.openxmlformats.org/officeDocument/2006/relationships/hyperlink" Target="consultantplus://offline/ref=B6AF652B344AAB4D838C3C1AB18EFD514735716BB25594541D4A297F446D9C165996F1429E4E37ADC493EC8B11F3082DE9900D9C339EAAC9F5C7ACE0C8D6I" TargetMode="External"/><Relationship Id="rId209" Type="http://schemas.openxmlformats.org/officeDocument/2006/relationships/hyperlink" Target="consultantplus://offline/ref=B6AF652B344AAB4D838C3C1AB18EFD514735716BB25594541D4A297F446D9C165996F1429E4E37ADC493EC8A1FF3082DE9900D9C339EAAC9F5C7ACE0C8D6I" TargetMode="External"/><Relationship Id="rId190" Type="http://schemas.openxmlformats.org/officeDocument/2006/relationships/hyperlink" Target="consultantplus://offline/ref=B6AF652B344AAB4D838C3C1AB18EFD514735716BB25594541D4A297F446D9C165996F1429E4E37ADC493EC8B1DF3082DE9900D9C339EAAC9F5C7ACE0C8D6I" TargetMode="External"/><Relationship Id="rId204" Type="http://schemas.openxmlformats.org/officeDocument/2006/relationships/hyperlink" Target="consultantplus://offline/ref=B6AF652B344AAB4D838C3C1AB18EFD514735716BB25B925C1845297F446D9C165996F1429E4E37ADC493EC8C1DF3082DE9900D9C339EAAC9F5C7ACE0C8D6I" TargetMode="External"/><Relationship Id="rId15" Type="http://schemas.openxmlformats.org/officeDocument/2006/relationships/hyperlink" Target="consultantplus://offline/ref=642E2B3E67CE3CA7685058660A49C11D0535898D9BB62ECF206D19C6BBD27EB912854D4B6776B78BF22D6C8D26796F99ECF532EE3F53FA11FC8D9FC3B3D0I" TargetMode="External"/><Relationship Id="rId36" Type="http://schemas.openxmlformats.org/officeDocument/2006/relationships/hyperlink" Target="consultantplus://offline/ref=B6AF652B344AAB4D838C3C1AB18EFD514735716BB050955D1E43297F446D9C165996F1429E4E37ADC493EE8C11F3082DE9900D9C339EAAC9F5C7ACE0C8D6I" TargetMode="External"/><Relationship Id="rId57" Type="http://schemas.openxmlformats.org/officeDocument/2006/relationships/hyperlink" Target="consultantplus://offline/ref=B6AF652B344AAB4D838C3C1AB18EFD514735716BB15691581043297F446D9C165996F1429E4E37ADC493EC8411F3082DE9900D9C339EAAC9F5C7ACE0C8D6I" TargetMode="External"/><Relationship Id="rId106" Type="http://schemas.openxmlformats.org/officeDocument/2006/relationships/hyperlink" Target="consultantplus://offline/ref=B6AF652B344AAB4D838C3C1AB18EFD514735716BB15690551C47297F446D9C165996F1429E4E37ADC493EC8C18F3082DE9900D9C339EAAC9F5C7ACE0C8D6I" TargetMode="External"/><Relationship Id="rId127" Type="http://schemas.openxmlformats.org/officeDocument/2006/relationships/hyperlink" Target="consultantplus://offline/ref=B6AF652B344AAB4D838C3C1AB18EFD514735716BB25694581C45297F446D9C165996F1429E4E37ADC493EC8C18F3082DE9900D9C339EAAC9F5C7ACE0C8D6I" TargetMode="External"/><Relationship Id="rId10" Type="http://schemas.openxmlformats.org/officeDocument/2006/relationships/hyperlink" Target="consultantplus://offline/ref=642E2B3E67CE3CA7685058660A49C11D0535898D98B124CB216819C6BBD27EB912854D4B6776B78BF22D6C8D26796F99ECF532EE3F53FA11FC8D9FC3B3D0I" TargetMode="External"/><Relationship Id="rId31" Type="http://schemas.openxmlformats.org/officeDocument/2006/relationships/hyperlink" Target="consultantplus://offline/ref=B6AF652B344AAB4D838C3C1AB18EFD514735716BB250955C1C42297F446D9C165996F1429E4E37ADC493EC8D11F3082DE9900D9C339EAAC9F5C7ACE0C8D6I" TargetMode="External"/><Relationship Id="rId52" Type="http://schemas.openxmlformats.org/officeDocument/2006/relationships/hyperlink" Target="consultantplus://offline/ref=B6AF652B344AAB4D838C3C1AB18EFD514735716BB15A915C1E43297F446D9C165996F1429E4E37ADC493EC8D11F3082DE9900D9C339EAAC9F5C7ACE0C8D6I" TargetMode="External"/><Relationship Id="rId73" Type="http://schemas.openxmlformats.org/officeDocument/2006/relationships/hyperlink" Target="consultantplus://offline/ref=B6AF652B344AAB4D838C3C1AB18EFD514735716BB25594541D4A297F446D9C165996F1429E4E37ADC493EC8C1DF3082DE9900D9C339EAAC9F5C7ACE0C8D6I" TargetMode="External"/><Relationship Id="rId78" Type="http://schemas.openxmlformats.org/officeDocument/2006/relationships/hyperlink" Target="consultantplus://offline/ref=B6AF652B344AAB4D838C3C1AB18EFD514735716BB25A955A1B44297F446D9C165996F1429E4E37ADC493EC8C1AF3082DE9900D9C339EAAC9F5C7ACE0C8D6I" TargetMode="External"/><Relationship Id="rId94" Type="http://schemas.openxmlformats.org/officeDocument/2006/relationships/hyperlink" Target="consultantplus://offline/ref=B6AF652B344AAB4D838C3C1AB18EFD514735716BB25594541D4A297F446D9C165996F1429E4E37ADC493EC8C1EF3082DE9900D9C339EAAC9F5C7ACE0C8D6I" TargetMode="External"/><Relationship Id="rId99" Type="http://schemas.openxmlformats.org/officeDocument/2006/relationships/hyperlink" Target="consultantplus://offline/ref=B6AF652B344AAB4D838C3C1AB18EFD514735716BB254915D1B4B297F446D9C165996F1429E4E37ADC493EC8D11F3082DE9900D9C339EAAC9F5C7ACE0C8D6I" TargetMode="External"/><Relationship Id="rId101" Type="http://schemas.openxmlformats.org/officeDocument/2006/relationships/hyperlink" Target="consultantplus://offline/ref=B6AF652B344AAB4D838C3C1AB18EFD514735716BB25594541D4A297F446D9C165996F1429E4E37ADC493EC8F18F3082DE9900D9C339EAAC9F5C7ACE0C8D6I" TargetMode="External"/><Relationship Id="rId122" Type="http://schemas.openxmlformats.org/officeDocument/2006/relationships/hyperlink" Target="consultantplus://offline/ref=B6AF652B344AAB4D838C3C1AB18EFD514735716BB25594541D4A297F446D9C165996F1429E4E37ADC493EC8E18F3082DE9900D9C339EAAC9F5C7ACE0C8D6I" TargetMode="External"/><Relationship Id="rId143" Type="http://schemas.openxmlformats.org/officeDocument/2006/relationships/hyperlink" Target="consultantplus://offline/ref=B6AF652B344AAB4D838C3C1AB18EFD514735716BB051935D104A297F446D9C165996F1429E4E37ADC493EC8D11F3082DE9900D9C339EAAC9F5C7ACE0C8D6I" TargetMode="External"/><Relationship Id="rId148" Type="http://schemas.openxmlformats.org/officeDocument/2006/relationships/hyperlink" Target="consultantplus://offline/ref=B6AF652B344AAB4D838C3C1AB18EFD514735716BB25694581C45297F446D9C165996F1429E4E37ADC493EC8C1CF3082DE9900D9C339EAAC9F5C7ACE0C8D6I" TargetMode="External"/><Relationship Id="rId164" Type="http://schemas.openxmlformats.org/officeDocument/2006/relationships/hyperlink" Target="consultantplus://offline/ref=B6AF652B344AAB4D838C2217A7E2A35B423F2C66B05A9D0B44162F281B3D9A4319D6F717DD0A3AACCC98B8DC5CAD517FACDB00972C82AAC3CED9I" TargetMode="External"/><Relationship Id="rId169" Type="http://schemas.openxmlformats.org/officeDocument/2006/relationships/hyperlink" Target="consultantplus://offline/ref=B6AF652B344AAB4D838C3C1AB18EFD514735716BB1529F5C1843297F446D9C165996F1429E4E37ADC493EC8D11F3082DE9900D9C339EAAC9F5C7ACE0C8D6I" TargetMode="External"/><Relationship Id="rId185" Type="http://schemas.openxmlformats.org/officeDocument/2006/relationships/hyperlink" Target="consultantplus://offline/ref=B6AF652B344AAB4D838C3C1AB18EFD514735716BB25694581C45297F446D9C165996F1429E4E37ADC493EC8F1AF3082DE9900D9C339EAAC9F5C7ACE0C8D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2E2B3E67CE3CA7685058660A49C11D0535898D98B024C02C6419C6BBD27EB912854D4B6776B78BF22D6C8D26796F99ECF532EE3F53FA11FC8D9FC3B3D0I" TargetMode="External"/><Relationship Id="rId180" Type="http://schemas.openxmlformats.org/officeDocument/2006/relationships/hyperlink" Target="consultantplus://offline/ref=B6AF652B344AAB4D838C2217A7E2A35B423C2D67B1569D0B44162F281B3D9A430BD6AF1BDE0B24ACCC8DEE8D1ACFDAI" TargetMode="External"/><Relationship Id="rId210" Type="http://schemas.openxmlformats.org/officeDocument/2006/relationships/hyperlink" Target="consultantplus://offline/ref=B6AF652B344AAB4D838C3C1AB18EFD514735716BB250955C1C42297F446D9C165996F1429E4E37ADC493EC8A10F3082DE9900D9C339EAAC9F5C7ACE0C8D6I" TargetMode="External"/><Relationship Id="rId215" Type="http://schemas.openxmlformats.org/officeDocument/2006/relationships/hyperlink" Target="consultantplus://offline/ref=B6AF652B344AAB4D838C3C1AB18EFD514735716BB250955C1C42297F446D9C165996F1429E4E37ADC493EC8519F3082DE9900D9C339EAAC9F5C7ACE0C8D6I" TargetMode="External"/><Relationship Id="rId26" Type="http://schemas.openxmlformats.org/officeDocument/2006/relationships/hyperlink" Target="consultantplus://offline/ref=B6AF652B344AAB4D838C3C1AB18EFD514735716BB25594541D4A297F446D9C165996F1429E4E37ADC493EC8D11F3082DE9900D9C339EAAC9F5C7ACE0C8D6I" TargetMode="External"/><Relationship Id="rId47" Type="http://schemas.openxmlformats.org/officeDocument/2006/relationships/hyperlink" Target="consultantplus://offline/ref=B6AF652B344AAB4D838C3C1AB18EFD514735716BB1529F5C1843297F446D9C165996F1429E4E37ADC493EC8C1AF3082DE9900D9C339EAAC9F5C7ACE0C8D6I" TargetMode="External"/><Relationship Id="rId68" Type="http://schemas.openxmlformats.org/officeDocument/2006/relationships/hyperlink" Target="consultantplus://offline/ref=B6AF652B344AAB4D838C3C1AB18EFD514735716BB1519E5D1847297F446D9C165996F1429E4E37ADC493EC8C1AF3082DE9900D9C339EAAC9F5C7ACE0C8D6I" TargetMode="External"/><Relationship Id="rId89" Type="http://schemas.openxmlformats.org/officeDocument/2006/relationships/hyperlink" Target="consultantplus://offline/ref=B6AF652B344AAB4D838C3C1AB18EFD514735716BB053935B1047297F446D9C165996F1429E4E37ADC493EC8D11F3082DE9900D9C339EAAC9F5C7ACE0C8D6I" TargetMode="External"/><Relationship Id="rId112" Type="http://schemas.openxmlformats.org/officeDocument/2006/relationships/hyperlink" Target="consultantplus://offline/ref=B6AF652B344AAB4D838C3C1AB18EFD514735716BB1539E5B1143297F446D9C165996F1429E4E37ADC493EC8C1DF3082DE9900D9C339EAAC9F5C7ACE0C8D6I" TargetMode="External"/><Relationship Id="rId133" Type="http://schemas.openxmlformats.org/officeDocument/2006/relationships/hyperlink" Target="consultantplus://offline/ref=B6AF652B344AAB4D838C3C1AB18EFD514735716BB25694581C45297F446D9C165996F1429E4E37ADC493EC8C19F3082DE9900D9C339EAAC9F5C7ACE0C8D6I" TargetMode="External"/><Relationship Id="rId154" Type="http://schemas.openxmlformats.org/officeDocument/2006/relationships/hyperlink" Target="consultantplus://offline/ref=B6AF652B344AAB4D838C3C1AB18EFD514735716BB1539E5B1143297F446D9C165996F1429E4E37ADC493EC8F18F3082DE9900D9C339EAAC9F5C7ACE0C8D6I" TargetMode="External"/><Relationship Id="rId175" Type="http://schemas.openxmlformats.org/officeDocument/2006/relationships/hyperlink" Target="consultantplus://offline/ref=B6AF652B344AAB4D838C3C1AB18EFD514735716BB25594541D4A297F446D9C165996F1429E4E37ADC493EC8B19F3082DE9900D9C339EAAC9F5C7ACE0C8D6I" TargetMode="External"/><Relationship Id="rId196" Type="http://schemas.openxmlformats.org/officeDocument/2006/relationships/hyperlink" Target="consultantplus://offline/ref=B6AF652B344AAB4D838C3C1AB18EFD514735716BB25594541D4A297F446D9C165996F1429E4E37ADC493EC8A19F3082DE9900D9C339EAAC9F5C7ACE0C8D6I" TargetMode="External"/><Relationship Id="rId200" Type="http://schemas.openxmlformats.org/officeDocument/2006/relationships/hyperlink" Target="consultantplus://offline/ref=B6AF652B344AAB4D838C3C1AB18EFD514735716BB155905C1A46297F446D9C165996F1429E4E37ADC493EC8C1CF3082DE9900D9C339EAAC9F5C7ACE0C8D6I" TargetMode="External"/><Relationship Id="rId16" Type="http://schemas.openxmlformats.org/officeDocument/2006/relationships/hyperlink" Target="consultantplus://offline/ref=642E2B3E67CE3CA7685058660A49C11D0535898D9BB72FC8296D19C6BBD27EB912854D4B6776B78BF22D6C8D26796F99ECF532EE3F53FA11FC8D9FC3B3D0I" TargetMode="External"/><Relationship Id="rId37" Type="http://schemas.openxmlformats.org/officeDocument/2006/relationships/hyperlink" Target="consultantplus://offline/ref=B6AF652B344AAB4D838C3C1AB18EFD514735716BB152965B1D43297F446D9C165996F1429E4E37ADC493EC8C18F3082DE9900D9C339EAAC9F5C7ACE0C8D6I" TargetMode="External"/><Relationship Id="rId58" Type="http://schemas.openxmlformats.org/officeDocument/2006/relationships/hyperlink" Target="consultantplus://offline/ref=B6AF652B344AAB4D838C3C1AB18EFD514735716BB25B905A1A43297F446D9C165996F1429E4E37ADC493EC8C18F3082DE9900D9C339EAAC9F5C7ACE0C8D6I" TargetMode="External"/><Relationship Id="rId79" Type="http://schemas.openxmlformats.org/officeDocument/2006/relationships/hyperlink" Target="consultantplus://offline/ref=B6AF652B344AAB4D838C3C1AB18EFD514735716BB1529F5C1843297F446D9C165996F1429E4E37ADC493EC8C10F3082DE9900D9C339EAAC9F5C7ACE0C8D6I" TargetMode="External"/><Relationship Id="rId102" Type="http://schemas.openxmlformats.org/officeDocument/2006/relationships/hyperlink" Target="consultantplus://offline/ref=B6AF652B344AAB4D838C3C1AB18EFD514735716BB1539E5B1143297F446D9C165996F1429E4E37ADC493EC8C1AF3082DE9900D9C339EAAC9F5C7ACE0C8D6I" TargetMode="External"/><Relationship Id="rId123" Type="http://schemas.openxmlformats.org/officeDocument/2006/relationships/hyperlink" Target="consultantplus://offline/ref=B6AF652B344AAB4D838C3C1AB18EFD514735716BB250955C1C42297F446D9C165996F1429E4E37ADC493EC8919F3082DE9900D9C339EAAC9F5C7ACE0C8D6I" TargetMode="External"/><Relationship Id="rId144" Type="http://schemas.openxmlformats.org/officeDocument/2006/relationships/hyperlink" Target="consultantplus://offline/ref=B6AF652B344AAB4D838C3C1AB18EFD514735716BB051935D104A297F446D9C165996F1429E4E37ADC493EC8C19F3082DE9900D9C339EAAC9F5C7ACE0C8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23591</Words>
  <Characters>134473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Гирш Евгения Аркадьевна</cp:lastModifiedBy>
  <cp:revision>2</cp:revision>
  <dcterms:created xsi:type="dcterms:W3CDTF">2022-08-31T08:08:00Z</dcterms:created>
  <dcterms:modified xsi:type="dcterms:W3CDTF">2022-08-31T08:08:00Z</dcterms:modified>
</cp:coreProperties>
</file>